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4A" w:rsidRPr="00FC0DFF" w:rsidRDefault="00966F4A" w:rsidP="005317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0DFF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Social Inequality</w:t>
      </w: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Student</w:t>
      </w:r>
      <w:r w:rsidR="00227C18">
        <w:rPr>
          <w:rFonts w:ascii="Times New Roman" w:hAnsi="Times New Roman" w:cs="Times New Roman"/>
          <w:sz w:val="24"/>
          <w:szCs w:val="24"/>
        </w:rPr>
        <w:t>'</w:t>
      </w:r>
      <w:r w:rsidRPr="00FC0DFF">
        <w:rPr>
          <w:rFonts w:ascii="Times New Roman" w:hAnsi="Times New Roman" w:cs="Times New Roman"/>
          <w:sz w:val="24"/>
          <w:szCs w:val="24"/>
        </w:rPr>
        <w:t>s Name</w:t>
      </w: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Professor</w:t>
      </w:r>
      <w:r w:rsidR="00227C18">
        <w:rPr>
          <w:rFonts w:ascii="Times New Roman" w:hAnsi="Times New Roman" w:cs="Times New Roman"/>
          <w:sz w:val="24"/>
          <w:szCs w:val="24"/>
        </w:rPr>
        <w:t>'</w:t>
      </w:r>
      <w:r w:rsidRPr="00FC0DFF">
        <w:rPr>
          <w:rFonts w:ascii="Times New Roman" w:hAnsi="Times New Roman" w:cs="Times New Roman"/>
          <w:sz w:val="24"/>
          <w:szCs w:val="24"/>
        </w:rPr>
        <w:t>s Name</w:t>
      </w: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Course</w:t>
      </w: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Date</w:t>
      </w: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br w:type="page"/>
      </w:r>
    </w:p>
    <w:p w:rsidR="007F7E34" w:rsidRDefault="007F7E34" w:rsidP="005317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F4A" w:rsidRPr="00FC0DFF" w:rsidRDefault="00966F4A" w:rsidP="005317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DFF">
        <w:rPr>
          <w:rFonts w:ascii="Times New Roman" w:hAnsi="Times New Roman" w:cs="Times New Roman"/>
          <w:b/>
          <w:sz w:val="24"/>
          <w:szCs w:val="24"/>
        </w:rPr>
        <w:t>Social Inequality</w:t>
      </w:r>
    </w:p>
    <w:p w:rsidR="00227C18" w:rsidRDefault="0042717F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 xml:space="preserve">It is worth noting the inequality in society </w:t>
      </w:r>
      <w:r w:rsidR="00937DB4" w:rsidRPr="00FC0DFF">
        <w:rPr>
          <w:rFonts w:ascii="Times New Roman" w:hAnsi="Times New Roman" w:cs="Times New Roman"/>
          <w:sz w:val="24"/>
          <w:szCs w:val="24"/>
        </w:rPr>
        <w:t>is intentionally constructed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937DB4" w:rsidRPr="00FC0DFF">
        <w:rPr>
          <w:rFonts w:ascii="Times New Roman" w:hAnsi="Times New Roman" w:cs="Times New Roman"/>
          <w:sz w:val="24"/>
          <w:szCs w:val="24"/>
        </w:rPr>
        <w:t xml:space="preserve"> not the way it is. Patricia Hill Collins suggested four domains that inequality can be built on in social structure. The domains include the structural</w:t>
      </w:r>
      <w:r w:rsidR="00227C18">
        <w:rPr>
          <w:rFonts w:ascii="Times New Roman" w:hAnsi="Times New Roman" w:cs="Times New Roman"/>
          <w:sz w:val="24"/>
          <w:szCs w:val="24"/>
        </w:rPr>
        <w:t>, hegemonic, disciplinary, and interpersonal domains</w:t>
      </w:r>
      <w:r w:rsidR="00937DB4" w:rsidRPr="00FC0DFF">
        <w:rPr>
          <w:rFonts w:ascii="Times New Roman" w:hAnsi="Times New Roman" w:cs="Times New Roman"/>
          <w:sz w:val="24"/>
          <w:szCs w:val="24"/>
        </w:rPr>
        <w:t xml:space="preserve">. </w:t>
      </w:r>
      <w:r w:rsidR="00227C18">
        <w:rPr>
          <w:rFonts w:ascii="Times New Roman" w:hAnsi="Times New Roman" w:cs="Times New Roman"/>
          <w:sz w:val="24"/>
          <w:szCs w:val="24"/>
        </w:rPr>
        <w:t>The i</w:t>
      </w:r>
      <w:r w:rsidR="00937DB4" w:rsidRPr="00FC0DFF">
        <w:rPr>
          <w:rFonts w:ascii="Times New Roman" w:hAnsi="Times New Roman" w:cs="Times New Roman"/>
          <w:sz w:val="24"/>
          <w:szCs w:val="24"/>
        </w:rPr>
        <w:t xml:space="preserve">nterpersonal domain of power shows how </w:t>
      </w:r>
      <w:r w:rsidR="0093025C" w:rsidRPr="00FC0DFF">
        <w:rPr>
          <w:rFonts w:ascii="Times New Roman" w:hAnsi="Times New Roman" w:cs="Times New Roman"/>
          <w:sz w:val="24"/>
          <w:szCs w:val="24"/>
        </w:rPr>
        <w:t>others' subjugation is perpetuated by individual consciousness.</w:t>
      </w:r>
      <w:r w:rsidR="00516E5D"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="00227C18">
        <w:rPr>
          <w:rFonts w:ascii="Times New Roman" w:hAnsi="Times New Roman" w:cs="Times New Roman"/>
          <w:sz w:val="24"/>
          <w:szCs w:val="24"/>
        </w:rPr>
        <w:t>The s</w:t>
      </w:r>
      <w:r w:rsidR="00516E5D" w:rsidRPr="00FC0DFF">
        <w:rPr>
          <w:rFonts w:ascii="Times New Roman" w:hAnsi="Times New Roman" w:cs="Times New Roman"/>
          <w:sz w:val="24"/>
          <w:szCs w:val="24"/>
        </w:rPr>
        <w:t>tructural domain of power organizes</w:t>
      </w:r>
      <w:r w:rsidR="00FC0DFF" w:rsidRPr="00FC0DFF">
        <w:rPr>
          <w:rFonts w:ascii="Times New Roman" w:hAnsi="Times New Roman" w:cs="Times New Roman"/>
          <w:sz w:val="24"/>
          <w:szCs w:val="24"/>
        </w:rPr>
        <w:t xml:space="preserve"> societal oppression. </w:t>
      </w:r>
      <w:r w:rsidR="00227C18">
        <w:rPr>
          <w:rFonts w:ascii="Times New Roman" w:hAnsi="Times New Roman" w:cs="Times New Roman"/>
          <w:sz w:val="24"/>
          <w:szCs w:val="24"/>
        </w:rPr>
        <w:t>The h</w:t>
      </w:r>
      <w:r w:rsidR="0093025C" w:rsidRPr="00FC0DFF">
        <w:rPr>
          <w:rFonts w:ascii="Times New Roman" w:hAnsi="Times New Roman" w:cs="Times New Roman"/>
          <w:sz w:val="24"/>
          <w:szCs w:val="24"/>
        </w:rPr>
        <w:t xml:space="preserve">egemonic domain of power </w:t>
      </w:r>
      <w:r w:rsidR="00851607" w:rsidRPr="00FC0DFF">
        <w:rPr>
          <w:rFonts w:ascii="Times New Roman" w:hAnsi="Times New Roman" w:cs="Times New Roman"/>
          <w:sz w:val="24"/>
          <w:szCs w:val="24"/>
        </w:rPr>
        <w:t xml:space="preserve">explains that </w:t>
      </w:r>
      <w:r w:rsidR="00B82831" w:rsidRPr="00FC0DFF">
        <w:rPr>
          <w:rFonts w:ascii="Times New Roman" w:hAnsi="Times New Roman" w:cs="Times New Roman"/>
          <w:sz w:val="24"/>
          <w:szCs w:val="24"/>
        </w:rPr>
        <w:t xml:space="preserve">society </w:t>
      </w:r>
      <w:proofErr w:type="gramStart"/>
      <w:r w:rsidR="00B82831" w:rsidRPr="00FC0DFF">
        <w:rPr>
          <w:rFonts w:ascii="Times New Roman" w:hAnsi="Times New Roman" w:cs="Times New Roman"/>
          <w:sz w:val="24"/>
          <w:szCs w:val="24"/>
        </w:rPr>
        <w:t>evolves,</w:t>
      </w:r>
      <w:proofErr w:type="gramEnd"/>
      <w:r w:rsidR="00B82831"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="00851607" w:rsidRPr="00FC0DFF">
        <w:rPr>
          <w:rFonts w:ascii="Times New Roman" w:hAnsi="Times New Roman" w:cs="Times New Roman"/>
          <w:sz w:val="24"/>
          <w:szCs w:val="24"/>
        </w:rPr>
        <w:t>old concepts that underpin the system are refashioned.</w:t>
      </w:r>
    </w:p>
    <w:p w:rsidR="00D30E9D" w:rsidRDefault="00D4718A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27C18">
        <w:rPr>
          <w:rFonts w:ascii="Times New Roman" w:hAnsi="Times New Roman" w:cs="Times New Roman"/>
          <w:sz w:val="24"/>
          <w:szCs w:val="24"/>
        </w:rPr>
        <w:t xml:space="preserve">the </w:t>
      </w:r>
      <w:r w:rsidRPr="00FC0DFF">
        <w:rPr>
          <w:rFonts w:ascii="Times New Roman" w:hAnsi="Times New Roman" w:cs="Times New Roman"/>
          <w:sz w:val="24"/>
          <w:szCs w:val="24"/>
        </w:rPr>
        <w:t xml:space="preserve">disciplinary domain of power </w:t>
      </w:r>
      <w:r w:rsidR="00B44F8E" w:rsidRPr="00FC0DFF">
        <w:rPr>
          <w:rFonts w:ascii="Times New Roman" w:hAnsi="Times New Roman" w:cs="Times New Roman"/>
          <w:sz w:val="24"/>
          <w:szCs w:val="24"/>
        </w:rPr>
        <w:t xml:space="preserve">refers to the social judgments and rules that create </w:t>
      </w:r>
      <w:r w:rsidR="00227C18">
        <w:rPr>
          <w:rFonts w:ascii="Times New Roman" w:hAnsi="Times New Roman" w:cs="Times New Roman"/>
          <w:sz w:val="24"/>
          <w:szCs w:val="24"/>
        </w:rPr>
        <w:t xml:space="preserve">the </w:t>
      </w:r>
      <w:r w:rsidR="00B44F8E" w:rsidRPr="00FC0DFF">
        <w:rPr>
          <w:rFonts w:ascii="Times New Roman" w:hAnsi="Times New Roman" w:cs="Times New Roman"/>
          <w:sz w:val="24"/>
          <w:szCs w:val="24"/>
        </w:rPr>
        <w:t>current social order, as established by government agencies and surveillance technologies.</w:t>
      </w:r>
      <w:r w:rsidR="00516E5D" w:rsidRPr="00FC0DFF">
        <w:rPr>
          <w:rFonts w:ascii="Times New Roman" w:hAnsi="Times New Roman" w:cs="Times New Roman"/>
          <w:sz w:val="24"/>
          <w:szCs w:val="24"/>
        </w:rPr>
        <w:t xml:space="preserve"> Racism </w:t>
      </w:r>
      <w:r w:rsidR="00B83FE3" w:rsidRPr="00FC0DFF">
        <w:rPr>
          <w:rFonts w:ascii="Times New Roman" w:hAnsi="Times New Roman" w:cs="Times New Roman"/>
          <w:sz w:val="24"/>
          <w:szCs w:val="24"/>
        </w:rPr>
        <w:t>contributes</w:t>
      </w:r>
      <w:r w:rsidR="00516E5D" w:rsidRPr="00FC0DFF">
        <w:rPr>
          <w:rFonts w:ascii="Times New Roman" w:hAnsi="Times New Roman" w:cs="Times New Roman"/>
          <w:sz w:val="24"/>
          <w:szCs w:val="24"/>
        </w:rPr>
        <w:t xml:space="preserve"> to social inequalities in the structural domai</w:t>
      </w:r>
      <w:r w:rsidR="00FC0DFF" w:rsidRPr="00FC0DFF">
        <w:rPr>
          <w:rFonts w:ascii="Times New Roman" w:hAnsi="Times New Roman" w:cs="Times New Roman"/>
          <w:sz w:val="24"/>
          <w:szCs w:val="24"/>
        </w:rPr>
        <w:t xml:space="preserve">n. </w:t>
      </w:r>
      <w:r w:rsidR="00D30E9D" w:rsidRPr="00FC0DFF">
        <w:rPr>
          <w:rFonts w:ascii="Times New Roman" w:hAnsi="Times New Roman" w:cs="Times New Roman"/>
          <w:sz w:val="24"/>
          <w:szCs w:val="24"/>
        </w:rPr>
        <w:t xml:space="preserve">Racism isn't the only inequitable system that exists in the United States. To name a few factors, sexism, capitalism, heteronormativity, and </w:t>
      </w:r>
      <w:r w:rsidR="00FC0DFF" w:rsidRPr="00FC0DFF">
        <w:rPr>
          <w:rFonts w:ascii="Times New Roman" w:hAnsi="Times New Roman" w:cs="Times New Roman"/>
          <w:sz w:val="24"/>
          <w:szCs w:val="24"/>
        </w:rPr>
        <w:t>albinism</w:t>
      </w:r>
      <w:r w:rsidR="00D30E9D" w:rsidRPr="00FC0DFF">
        <w:rPr>
          <w:rFonts w:ascii="Times New Roman" w:hAnsi="Times New Roman" w:cs="Times New Roman"/>
          <w:sz w:val="24"/>
          <w:szCs w:val="24"/>
        </w:rPr>
        <w:t xml:space="preserve"> all </w:t>
      </w:r>
      <w:r w:rsidR="00227C18">
        <w:rPr>
          <w:rFonts w:ascii="Times New Roman" w:hAnsi="Times New Roman" w:cs="Times New Roman"/>
          <w:sz w:val="24"/>
          <w:szCs w:val="24"/>
        </w:rPr>
        <w:t>significantly impact</w:t>
      </w:r>
      <w:r w:rsidR="00D30E9D" w:rsidRPr="00FC0DFF">
        <w:rPr>
          <w:rFonts w:ascii="Times New Roman" w:hAnsi="Times New Roman" w:cs="Times New Roman"/>
          <w:sz w:val="24"/>
          <w:szCs w:val="24"/>
        </w:rPr>
        <w:t xml:space="preserve"> prospects for good health and well-being.</w:t>
      </w:r>
      <w:r w:rsidR="00B83FE3" w:rsidRPr="00B83FE3">
        <w:t xml:space="preserve"> </w:t>
      </w:r>
      <w:r w:rsidR="00227C18">
        <w:rPr>
          <w:rFonts w:ascii="Times New Roman" w:hAnsi="Times New Roman" w:cs="Times New Roman"/>
          <w:sz w:val="24"/>
          <w:szCs w:val="24"/>
        </w:rPr>
        <w:t>S</w:t>
      </w:r>
      <w:r w:rsidR="00B83FE3" w:rsidRPr="00B83FE3">
        <w:rPr>
          <w:rFonts w:ascii="Times New Roman" w:hAnsi="Times New Roman" w:cs="Times New Roman"/>
          <w:sz w:val="24"/>
          <w:szCs w:val="24"/>
        </w:rPr>
        <w:t xml:space="preserve">ocial </w:t>
      </w:r>
      <w:r w:rsidR="00865486" w:rsidRPr="00B83FE3">
        <w:rPr>
          <w:rFonts w:ascii="Times New Roman" w:hAnsi="Times New Roman" w:cs="Times New Roman"/>
          <w:sz w:val="24"/>
          <w:szCs w:val="24"/>
        </w:rPr>
        <w:t>inequity</w:t>
      </w:r>
      <w:r w:rsidR="00865486">
        <w:rPr>
          <w:rFonts w:ascii="Times New Roman" w:hAnsi="Times New Roman" w:cs="Times New Roman"/>
          <w:sz w:val="24"/>
          <w:szCs w:val="24"/>
        </w:rPr>
        <w:t xml:space="preserve"> refers to </w:t>
      </w:r>
      <w:r w:rsidR="00865486" w:rsidRPr="00B83FE3">
        <w:rPr>
          <w:rFonts w:ascii="Times New Roman" w:hAnsi="Times New Roman" w:cs="Times New Roman"/>
          <w:sz w:val="24"/>
          <w:szCs w:val="24"/>
        </w:rPr>
        <w:t>absence</w:t>
      </w:r>
      <w:r w:rsidR="00B83FE3" w:rsidRPr="00B83FE3">
        <w:rPr>
          <w:rFonts w:ascii="Times New Roman" w:hAnsi="Times New Roman" w:cs="Times New Roman"/>
          <w:sz w:val="24"/>
          <w:szCs w:val="24"/>
        </w:rPr>
        <w:t xml:space="preserve"> of equal opp</w:t>
      </w:r>
      <w:bookmarkStart w:id="0" w:name="_GoBack"/>
      <w:bookmarkEnd w:id="0"/>
      <w:r w:rsidR="00B83FE3" w:rsidRPr="00B83FE3">
        <w:rPr>
          <w:rFonts w:ascii="Times New Roman" w:hAnsi="Times New Roman" w:cs="Times New Roman"/>
          <w:sz w:val="24"/>
          <w:szCs w:val="24"/>
        </w:rPr>
        <w:t>ortunity, but it can also refer to a lack of equal access to resources.</w:t>
      </w:r>
    </w:p>
    <w:p w:rsidR="00344E11" w:rsidRDefault="00FC0DFF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Inequality </w:t>
      </w:r>
      <w:r w:rsidR="00F83F47">
        <w:rPr>
          <w:rFonts w:ascii="Times New Roman" w:hAnsi="Times New Roman" w:cs="Times New Roman"/>
          <w:sz w:val="24"/>
          <w:szCs w:val="24"/>
        </w:rPr>
        <w:t xml:space="preserve">can be built in the social structure when </w:t>
      </w:r>
      <w:r w:rsidR="00257957" w:rsidRPr="00F83F47">
        <w:rPr>
          <w:rFonts w:ascii="Times New Roman" w:hAnsi="Times New Roman" w:cs="Times New Roman"/>
          <w:sz w:val="24"/>
          <w:szCs w:val="24"/>
        </w:rPr>
        <w:t>funds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in a society are </w:t>
      </w:r>
      <w:r w:rsidR="00257957" w:rsidRPr="00F83F47">
        <w:rPr>
          <w:rFonts w:ascii="Times New Roman" w:hAnsi="Times New Roman" w:cs="Times New Roman"/>
          <w:sz w:val="24"/>
          <w:szCs w:val="24"/>
        </w:rPr>
        <w:t>distributed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</w:t>
      </w:r>
      <w:r w:rsidR="00257957" w:rsidRPr="00F83F47">
        <w:rPr>
          <w:rFonts w:ascii="Times New Roman" w:hAnsi="Times New Roman" w:cs="Times New Roman"/>
          <w:sz w:val="24"/>
          <w:szCs w:val="24"/>
        </w:rPr>
        <w:t>unequally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, </w:t>
      </w:r>
      <w:r w:rsidR="00257957" w:rsidRPr="00F83F47">
        <w:rPr>
          <w:rFonts w:ascii="Times New Roman" w:hAnsi="Times New Roman" w:cs="Times New Roman"/>
          <w:sz w:val="24"/>
          <w:szCs w:val="24"/>
        </w:rPr>
        <w:t>commonly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through </w:t>
      </w:r>
      <w:r w:rsidR="00257957" w:rsidRPr="00F83F47">
        <w:rPr>
          <w:rFonts w:ascii="Times New Roman" w:hAnsi="Times New Roman" w:cs="Times New Roman"/>
          <w:sz w:val="24"/>
          <w:szCs w:val="24"/>
        </w:rPr>
        <w:t>provision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standards</w:t>
      </w:r>
      <w:r w:rsidR="00227C18">
        <w:rPr>
          <w:rFonts w:ascii="Times New Roman" w:hAnsi="Times New Roman" w:cs="Times New Roman"/>
          <w:sz w:val="24"/>
          <w:szCs w:val="24"/>
        </w:rPr>
        <w:t>;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</w:t>
      </w:r>
      <w:r w:rsidR="00257957" w:rsidRPr="00F83F47">
        <w:rPr>
          <w:rFonts w:ascii="Times New Roman" w:hAnsi="Times New Roman" w:cs="Times New Roman"/>
          <w:sz w:val="24"/>
          <w:szCs w:val="24"/>
        </w:rPr>
        <w:t>certain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patterns </w:t>
      </w:r>
      <w:r w:rsidR="00257957" w:rsidRPr="00F83F47">
        <w:rPr>
          <w:rFonts w:ascii="Times New Roman" w:hAnsi="Times New Roman" w:cs="Times New Roman"/>
          <w:sz w:val="24"/>
          <w:szCs w:val="24"/>
        </w:rPr>
        <w:t>arise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along</w:t>
      </w:r>
      <w:r w:rsidR="00227C18">
        <w:rPr>
          <w:rFonts w:ascii="Times New Roman" w:hAnsi="Times New Roman" w:cs="Times New Roman"/>
          <w:sz w:val="24"/>
          <w:szCs w:val="24"/>
        </w:rPr>
        <w:t xml:space="preserve"> the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lines of socially </w:t>
      </w:r>
      <w:r w:rsidR="00257957" w:rsidRPr="00F83F47">
        <w:rPr>
          <w:rFonts w:ascii="Times New Roman" w:hAnsi="Times New Roman" w:cs="Times New Roman"/>
          <w:sz w:val="24"/>
          <w:szCs w:val="24"/>
        </w:rPr>
        <w:t>distinct</w:t>
      </w:r>
      <w:r w:rsidR="00F83F47" w:rsidRPr="00F83F47">
        <w:rPr>
          <w:rFonts w:ascii="Times New Roman" w:hAnsi="Times New Roman" w:cs="Times New Roman"/>
          <w:sz w:val="24"/>
          <w:szCs w:val="24"/>
        </w:rPr>
        <w:t xml:space="preserve"> classes of people.</w:t>
      </w:r>
      <w:r w:rsidR="0033152D">
        <w:rPr>
          <w:rFonts w:ascii="Times New Roman" w:hAnsi="Times New Roman" w:cs="Times New Roman"/>
          <w:sz w:val="24"/>
          <w:szCs w:val="24"/>
        </w:rPr>
        <w:t xml:space="preserve"> Furthermore, the inequalities can be brought about by </w:t>
      </w:r>
      <w:r w:rsidR="00227C18">
        <w:rPr>
          <w:rFonts w:ascii="Times New Roman" w:hAnsi="Times New Roman" w:cs="Times New Roman"/>
          <w:sz w:val="24"/>
          <w:szCs w:val="24"/>
        </w:rPr>
        <w:t xml:space="preserve">the </w:t>
      </w:r>
      <w:r w:rsidR="0033152D">
        <w:rPr>
          <w:rFonts w:ascii="Times New Roman" w:hAnsi="Times New Roman" w:cs="Times New Roman"/>
          <w:sz w:val="24"/>
          <w:szCs w:val="24"/>
        </w:rPr>
        <w:t xml:space="preserve">unequal </w:t>
      </w:r>
      <w:r w:rsidR="00ED2AB6">
        <w:rPr>
          <w:rFonts w:ascii="Times New Roman" w:hAnsi="Times New Roman" w:cs="Times New Roman"/>
          <w:sz w:val="24"/>
          <w:szCs w:val="24"/>
        </w:rPr>
        <w:t xml:space="preserve">spreading of income/wealth. </w:t>
      </w:r>
      <w:r w:rsidR="00A12011" w:rsidRPr="00FC0DFF">
        <w:rPr>
          <w:rFonts w:ascii="Times New Roman" w:hAnsi="Times New Roman" w:cs="Times New Roman"/>
          <w:sz w:val="24"/>
          <w:szCs w:val="24"/>
        </w:rPr>
        <w:t>Structural inequalities ha</w:t>
      </w:r>
      <w:r w:rsidR="00227C18">
        <w:rPr>
          <w:rFonts w:ascii="Times New Roman" w:hAnsi="Times New Roman" w:cs="Times New Roman"/>
          <w:sz w:val="24"/>
          <w:szCs w:val="24"/>
        </w:rPr>
        <w:t>ve</w:t>
      </w:r>
      <w:r w:rsidR="00A12011" w:rsidRPr="00FC0DFF">
        <w:rPr>
          <w:rFonts w:ascii="Times New Roman" w:hAnsi="Times New Roman" w:cs="Times New Roman"/>
          <w:sz w:val="24"/>
          <w:szCs w:val="24"/>
        </w:rPr>
        <w:t xml:space="preserve"> stretched </w:t>
      </w:r>
      <w:r w:rsidR="00227C18">
        <w:rPr>
          <w:rFonts w:ascii="Times New Roman" w:hAnsi="Times New Roman" w:cs="Times New Roman"/>
          <w:sz w:val="24"/>
          <w:szCs w:val="24"/>
        </w:rPr>
        <w:t>their</w:t>
      </w:r>
      <w:r w:rsidR="00A12011" w:rsidRPr="00FC0DFF">
        <w:rPr>
          <w:rFonts w:ascii="Times New Roman" w:hAnsi="Times New Roman" w:cs="Times New Roman"/>
          <w:sz w:val="24"/>
          <w:szCs w:val="24"/>
        </w:rPr>
        <w:t xml:space="preserve"> way to the health sector. Health disparities based on race, on the other hand, are not new. </w:t>
      </w:r>
      <w:r w:rsidR="005C0B6B" w:rsidRPr="005C0B6B">
        <w:rPr>
          <w:rFonts w:ascii="Times New Roman" w:hAnsi="Times New Roman" w:cs="Times New Roman"/>
          <w:sz w:val="24"/>
          <w:szCs w:val="24"/>
        </w:rPr>
        <w:t xml:space="preserve">Social inequity is molded by </w:t>
      </w:r>
      <w:r w:rsidR="00227C18">
        <w:rPr>
          <w:rFonts w:ascii="Times New Roman" w:hAnsi="Times New Roman" w:cs="Times New Roman"/>
          <w:sz w:val="24"/>
          <w:szCs w:val="24"/>
        </w:rPr>
        <w:t>diverse</w:t>
      </w:r>
      <w:r w:rsidR="005C0B6B" w:rsidRPr="005C0B6B">
        <w:rPr>
          <w:rFonts w:ascii="Times New Roman" w:hAnsi="Times New Roman" w:cs="Times New Roman"/>
          <w:sz w:val="24"/>
          <w:szCs w:val="24"/>
        </w:rPr>
        <w:t xml:space="preserve"> structural elements, such as physical location or citizenship status, and </w:t>
      </w:r>
      <w:r w:rsidR="00227C18">
        <w:rPr>
          <w:rFonts w:ascii="Times New Roman" w:hAnsi="Times New Roman" w:cs="Times New Roman"/>
          <w:sz w:val="24"/>
          <w:szCs w:val="24"/>
        </w:rPr>
        <w:t>cultural dissertations and individualities frequently fuel it</w:t>
      </w:r>
      <w:r w:rsidR="005C0B6B" w:rsidRPr="005C0B6B">
        <w:rPr>
          <w:rFonts w:ascii="Times New Roman" w:hAnsi="Times New Roman" w:cs="Times New Roman"/>
          <w:sz w:val="24"/>
          <w:szCs w:val="24"/>
        </w:rPr>
        <w:t>.</w:t>
      </w:r>
      <w:r w:rsidR="00DC539F" w:rsidRPr="00DC539F">
        <w:t xml:space="preserve"> </w:t>
      </w:r>
      <w:r w:rsidR="00DC539F" w:rsidRPr="00DC539F">
        <w:rPr>
          <w:rFonts w:ascii="Times New Roman" w:hAnsi="Times New Roman" w:cs="Times New Roman"/>
          <w:sz w:val="24"/>
          <w:szCs w:val="24"/>
        </w:rPr>
        <w:t xml:space="preserve">A tribe head or </w:t>
      </w:r>
      <w:r w:rsidR="00FF7B84" w:rsidRPr="00DC539F">
        <w:rPr>
          <w:rFonts w:ascii="Times New Roman" w:hAnsi="Times New Roman" w:cs="Times New Roman"/>
          <w:sz w:val="24"/>
          <w:szCs w:val="24"/>
        </w:rPr>
        <w:t>tribal chief</w:t>
      </w:r>
      <w:r w:rsidR="00DC539F" w:rsidRPr="00DC539F">
        <w:rPr>
          <w:rFonts w:ascii="Times New Roman" w:hAnsi="Times New Roman" w:cs="Times New Roman"/>
          <w:sz w:val="24"/>
          <w:szCs w:val="24"/>
        </w:rPr>
        <w:t xml:space="preserve">, for </w:t>
      </w:r>
      <w:r w:rsidR="00DC539F" w:rsidRPr="00DC539F">
        <w:rPr>
          <w:rFonts w:ascii="Times New Roman" w:hAnsi="Times New Roman" w:cs="Times New Roman"/>
          <w:sz w:val="24"/>
          <w:szCs w:val="24"/>
        </w:rPr>
        <w:lastRenderedPageBreak/>
        <w:t>example, may have access to certain privileges, instruments, or symbols of authority that others do not.</w:t>
      </w:r>
      <w:r w:rsidR="002579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E11" w:rsidRDefault="00344E11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Black-American doctor died of COVID – 19 due to racism in the hospital. Dr. Susan Moore died due</w:t>
      </w:r>
      <w:r w:rsidR="00227C18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C1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25795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complication.</w:t>
      </w:r>
      <w:r w:rsidRPr="00344E11">
        <w:t xml:space="preserve"> </w:t>
      </w:r>
      <w:r w:rsidRPr="00344E11">
        <w:rPr>
          <w:rFonts w:ascii="Times New Roman" w:hAnsi="Times New Roman" w:cs="Times New Roman"/>
          <w:sz w:val="24"/>
          <w:szCs w:val="24"/>
        </w:rPr>
        <w:t xml:space="preserve">After accusing a doctor of </w:t>
      </w:r>
      <w:r w:rsidR="00257957">
        <w:rPr>
          <w:rFonts w:ascii="Times New Roman" w:hAnsi="Times New Roman" w:cs="Times New Roman"/>
          <w:sz w:val="24"/>
          <w:szCs w:val="24"/>
        </w:rPr>
        <w:t>rejecting</w:t>
      </w:r>
      <w:r w:rsidRPr="00344E11">
        <w:rPr>
          <w:rFonts w:ascii="Times New Roman" w:hAnsi="Times New Roman" w:cs="Times New Roman"/>
          <w:sz w:val="24"/>
          <w:szCs w:val="24"/>
        </w:rPr>
        <w:t xml:space="preserve"> her </w:t>
      </w:r>
      <w:r w:rsidR="00257957" w:rsidRPr="00344E11">
        <w:rPr>
          <w:rFonts w:ascii="Times New Roman" w:hAnsi="Times New Roman" w:cs="Times New Roman"/>
          <w:sz w:val="24"/>
          <w:szCs w:val="24"/>
        </w:rPr>
        <w:t>suitable</w:t>
      </w:r>
      <w:r w:rsidRPr="00344E11">
        <w:rPr>
          <w:rFonts w:ascii="Times New Roman" w:hAnsi="Times New Roman" w:cs="Times New Roman"/>
          <w:sz w:val="24"/>
          <w:szCs w:val="24"/>
        </w:rPr>
        <w:t xml:space="preserve"> medi</w:t>
      </w:r>
      <w:r>
        <w:rPr>
          <w:rFonts w:ascii="Times New Roman" w:hAnsi="Times New Roman" w:cs="Times New Roman"/>
          <w:sz w:val="24"/>
          <w:szCs w:val="24"/>
        </w:rPr>
        <w:t xml:space="preserve">cal care because </w:t>
      </w:r>
      <w:r w:rsidR="00227C18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her color, the</w:t>
      </w:r>
      <w:r w:rsidRPr="00344E11">
        <w:rPr>
          <w:rFonts w:ascii="Times New Roman" w:hAnsi="Times New Roman" w:cs="Times New Roman"/>
          <w:sz w:val="24"/>
          <w:szCs w:val="24"/>
        </w:rPr>
        <w:t xml:space="preserve"> black physician in Indianapolis died from Covid-19 weeks later.</w:t>
      </w:r>
      <w:r w:rsidRPr="00344E11">
        <w:t xml:space="preserve"> </w:t>
      </w:r>
      <w:r w:rsidRPr="00344E11">
        <w:rPr>
          <w:rFonts w:ascii="Times New Roman" w:hAnsi="Times New Roman" w:cs="Times New Roman"/>
          <w:sz w:val="24"/>
          <w:szCs w:val="24"/>
        </w:rPr>
        <w:t xml:space="preserve">On November 29, Dr. Moore tested positive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227C1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coronavirus</w:t>
      </w:r>
      <w:r w:rsidRPr="00344E11">
        <w:rPr>
          <w:rFonts w:ascii="Times New Roman" w:hAnsi="Times New Roman" w:cs="Times New Roman"/>
          <w:sz w:val="24"/>
          <w:szCs w:val="24"/>
        </w:rPr>
        <w:t xml:space="preserve"> and was brought to the hospital with a high fever, bloody cough, and difficulty breathing.</w:t>
      </w:r>
      <w:r w:rsidR="0018144A" w:rsidRPr="0018144A">
        <w:t xml:space="preserve"> </w:t>
      </w:r>
      <w:r w:rsidR="0018144A" w:rsidRPr="0018144A">
        <w:rPr>
          <w:rFonts w:ascii="Times New Roman" w:hAnsi="Times New Roman" w:cs="Times New Roman"/>
          <w:sz w:val="24"/>
          <w:szCs w:val="24"/>
        </w:rPr>
        <w:t>She admitted, however, that even as a physician, she had trouble accessing care.</w:t>
      </w:r>
      <w:r w:rsidR="0018144A">
        <w:rPr>
          <w:rFonts w:ascii="Times New Roman" w:hAnsi="Times New Roman" w:cs="Times New Roman"/>
          <w:sz w:val="24"/>
          <w:szCs w:val="24"/>
        </w:rPr>
        <w:t xml:space="preserve"> The doctor</w:t>
      </w:r>
      <w:r w:rsidR="0018144A" w:rsidRPr="0018144A">
        <w:rPr>
          <w:rFonts w:ascii="Times New Roman" w:hAnsi="Times New Roman" w:cs="Times New Roman"/>
          <w:sz w:val="24"/>
          <w:szCs w:val="24"/>
        </w:rPr>
        <w:t xml:space="preserve"> stated she had to beg for </w:t>
      </w:r>
      <w:proofErr w:type="spellStart"/>
      <w:r w:rsidR="0018144A" w:rsidRPr="0018144A">
        <w:rPr>
          <w:rFonts w:ascii="Times New Roman" w:hAnsi="Times New Roman" w:cs="Times New Roman"/>
          <w:sz w:val="24"/>
          <w:szCs w:val="24"/>
        </w:rPr>
        <w:t>Remdesivir</w:t>
      </w:r>
      <w:proofErr w:type="spellEnd"/>
      <w:r w:rsidR="0018144A" w:rsidRPr="0018144A">
        <w:rPr>
          <w:rFonts w:ascii="Times New Roman" w:hAnsi="Times New Roman" w:cs="Times New Roman"/>
          <w:sz w:val="24"/>
          <w:szCs w:val="24"/>
        </w:rPr>
        <w:t xml:space="preserve"> antiviral dosages and a chest scan.</w:t>
      </w:r>
      <w:r w:rsidR="0018144A" w:rsidRPr="0018144A">
        <w:t xml:space="preserve"> </w:t>
      </w:r>
      <w:r w:rsidR="0018144A" w:rsidRPr="0018144A">
        <w:rPr>
          <w:rFonts w:ascii="Times New Roman" w:hAnsi="Times New Roman" w:cs="Times New Roman"/>
          <w:sz w:val="24"/>
          <w:szCs w:val="24"/>
        </w:rPr>
        <w:t>At one point, the doctor allegedly told her she didn't qualify for the medicine and that she should return home.</w:t>
      </w:r>
      <w:r w:rsidR="007E3820">
        <w:rPr>
          <w:rFonts w:ascii="Times New Roman" w:hAnsi="Times New Roman" w:cs="Times New Roman"/>
          <w:sz w:val="24"/>
          <w:szCs w:val="24"/>
        </w:rPr>
        <w:t xml:space="preserve"> The doctor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7E3820">
        <w:rPr>
          <w:rFonts w:ascii="Times New Roman" w:hAnsi="Times New Roman" w:cs="Times New Roman"/>
          <w:sz w:val="24"/>
          <w:szCs w:val="24"/>
        </w:rPr>
        <w:t xml:space="preserve"> who was fifty</w:t>
      </w:r>
      <w:r w:rsidR="00227C18">
        <w:rPr>
          <w:rFonts w:ascii="Times New Roman" w:hAnsi="Times New Roman" w:cs="Times New Roman"/>
          <w:sz w:val="24"/>
          <w:szCs w:val="24"/>
        </w:rPr>
        <w:t>-</w:t>
      </w:r>
      <w:r w:rsidR="007E3820">
        <w:rPr>
          <w:rFonts w:ascii="Times New Roman" w:hAnsi="Times New Roman" w:cs="Times New Roman"/>
          <w:sz w:val="24"/>
          <w:szCs w:val="24"/>
        </w:rPr>
        <w:t>two years old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7E3820">
        <w:rPr>
          <w:rFonts w:ascii="Times New Roman" w:hAnsi="Times New Roman" w:cs="Times New Roman"/>
          <w:sz w:val="24"/>
          <w:szCs w:val="24"/>
        </w:rPr>
        <w:t xml:space="preserve"> died at another local hospital. </w:t>
      </w:r>
      <w:r w:rsidR="004A6ABD">
        <w:rPr>
          <w:rFonts w:ascii="Times New Roman" w:hAnsi="Times New Roman" w:cs="Times New Roman"/>
          <w:sz w:val="24"/>
          <w:szCs w:val="24"/>
        </w:rPr>
        <w:t>In addition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4A6ABD">
        <w:rPr>
          <w:rFonts w:ascii="Times New Roman" w:hAnsi="Times New Roman" w:cs="Times New Roman"/>
          <w:sz w:val="24"/>
          <w:szCs w:val="24"/>
        </w:rPr>
        <w:t xml:space="preserve"> s</w:t>
      </w:r>
      <w:r w:rsidR="004A6ABD" w:rsidRPr="004A6ABD">
        <w:rPr>
          <w:rFonts w:ascii="Times New Roman" w:hAnsi="Times New Roman" w:cs="Times New Roman"/>
          <w:sz w:val="24"/>
          <w:szCs w:val="24"/>
        </w:rPr>
        <w:t>he stated how the doctor, who she identified as white, had downplayed her agony despite her screaming and difficulties breathing.</w:t>
      </w:r>
      <w:r w:rsidR="0054656C">
        <w:rPr>
          <w:rFonts w:ascii="Times New Roman" w:hAnsi="Times New Roman" w:cs="Times New Roman"/>
          <w:sz w:val="24"/>
          <w:szCs w:val="24"/>
        </w:rPr>
        <w:t xml:space="preserve"> </w:t>
      </w:r>
      <w:r w:rsidR="0054656C" w:rsidRPr="0054656C">
        <w:rPr>
          <w:rFonts w:ascii="Times New Roman" w:hAnsi="Times New Roman" w:cs="Times New Roman"/>
          <w:sz w:val="24"/>
          <w:szCs w:val="24"/>
        </w:rPr>
        <w:t>"He did</w:t>
      </w:r>
      <w:r w:rsidR="0054656C">
        <w:rPr>
          <w:rFonts w:ascii="Times New Roman" w:hAnsi="Times New Roman" w:cs="Times New Roman"/>
          <w:sz w:val="24"/>
          <w:szCs w:val="24"/>
        </w:rPr>
        <w:t xml:space="preserve"> </w:t>
      </w:r>
      <w:r w:rsidR="0054656C" w:rsidRPr="0054656C">
        <w:rPr>
          <w:rFonts w:ascii="Times New Roman" w:hAnsi="Times New Roman" w:cs="Times New Roman"/>
          <w:sz w:val="24"/>
          <w:szCs w:val="24"/>
        </w:rPr>
        <w:t>n</w:t>
      </w:r>
      <w:r w:rsidR="0054656C">
        <w:rPr>
          <w:rFonts w:ascii="Times New Roman" w:hAnsi="Times New Roman" w:cs="Times New Roman"/>
          <w:sz w:val="24"/>
          <w:szCs w:val="24"/>
        </w:rPr>
        <w:t>o</w:t>
      </w:r>
      <w:r w:rsidR="0054656C" w:rsidRPr="0054656C">
        <w:rPr>
          <w:rFonts w:ascii="Times New Roman" w:hAnsi="Times New Roman" w:cs="Times New Roman"/>
          <w:sz w:val="24"/>
          <w:szCs w:val="24"/>
        </w:rPr>
        <w:t>t even pay attention to my lungs, and he didn't even touch me. He didn't conduct any physical examination. You can't tell me how I'm feeling,</w:t>
      </w:r>
      <w:r w:rsidR="00227C18">
        <w:rPr>
          <w:rFonts w:ascii="Times New Roman" w:hAnsi="Times New Roman" w:cs="Times New Roman"/>
          <w:sz w:val="24"/>
          <w:szCs w:val="24"/>
        </w:rPr>
        <w:t xml:space="preserve"> and</w:t>
      </w:r>
      <w:r w:rsidR="0054656C" w:rsidRPr="0054656C">
        <w:rPr>
          <w:rFonts w:ascii="Times New Roman" w:hAnsi="Times New Roman" w:cs="Times New Roman"/>
          <w:sz w:val="24"/>
          <w:szCs w:val="24"/>
        </w:rPr>
        <w:t xml:space="preserve"> I told him "she expressed herself via her writing</w:t>
      </w:r>
    </w:p>
    <w:p w:rsidR="00D30E9D" w:rsidRPr="00FC0DFF" w:rsidRDefault="00D30E9D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 xml:space="preserve">The social location affected by </w:t>
      </w:r>
      <w:r w:rsidR="006525D2" w:rsidRPr="00FC0DFF">
        <w:rPr>
          <w:rFonts w:ascii="Times New Roman" w:hAnsi="Times New Roman" w:cs="Times New Roman"/>
          <w:sz w:val="24"/>
          <w:szCs w:val="24"/>
        </w:rPr>
        <w:t>social inequality discussed above</w:t>
      </w:r>
      <w:r w:rsidRPr="00FC0DFF">
        <w:rPr>
          <w:rFonts w:ascii="Times New Roman" w:hAnsi="Times New Roman" w:cs="Times New Roman"/>
          <w:sz w:val="24"/>
          <w:szCs w:val="24"/>
        </w:rPr>
        <w:t xml:space="preserve"> is race. Racism in the U</w:t>
      </w:r>
      <w:r w:rsidR="00227C18">
        <w:rPr>
          <w:rFonts w:ascii="Times New Roman" w:hAnsi="Times New Roman" w:cs="Times New Roman"/>
          <w:sz w:val="24"/>
          <w:szCs w:val="24"/>
        </w:rPr>
        <w:t xml:space="preserve">S </w:t>
      </w:r>
      <w:r w:rsidRPr="00FC0DFF">
        <w:rPr>
          <w:rFonts w:ascii="Times New Roman" w:hAnsi="Times New Roman" w:cs="Times New Roman"/>
          <w:sz w:val="24"/>
          <w:szCs w:val="24"/>
        </w:rPr>
        <w:t>has increased to an alarming</w:t>
      </w:r>
      <w:r w:rsidR="006525D2"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Pr="00FC0DFF">
        <w:rPr>
          <w:rFonts w:ascii="Times New Roman" w:hAnsi="Times New Roman" w:cs="Times New Roman"/>
          <w:sz w:val="24"/>
          <w:szCs w:val="24"/>
        </w:rPr>
        <w:t xml:space="preserve">height. </w:t>
      </w:r>
      <w:r w:rsidR="00867C21" w:rsidRPr="00FC0DFF">
        <w:rPr>
          <w:rFonts w:ascii="Times New Roman" w:hAnsi="Times New Roman" w:cs="Times New Roman"/>
          <w:sz w:val="24"/>
          <w:szCs w:val="24"/>
        </w:rPr>
        <w:t xml:space="preserve">Racism affects all aspects of life through </w:t>
      </w:r>
      <w:r w:rsidR="00227C18">
        <w:rPr>
          <w:rFonts w:ascii="Times New Roman" w:hAnsi="Times New Roman" w:cs="Times New Roman"/>
          <w:sz w:val="24"/>
          <w:szCs w:val="24"/>
        </w:rPr>
        <w:t>various</w:t>
      </w:r>
      <w:r w:rsidR="00867C21" w:rsidRPr="00FC0DFF">
        <w:rPr>
          <w:rFonts w:ascii="Times New Roman" w:hAnsi="Times New Roman" w:cs="Times New Roman"/>
          <w:sz w:val="24"/>
          <w:szCs w:val="24"/>
        </w:rPr>
        <w:t xml:space="preserve"> processes.</w:t>
      </w:r>
      <w:r w:rsidR="006525D2"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="00227C18">
        <w:rPr>
          <w:rFonts w:ascii="Times New Roman" w:hAnsi="Times New Roman" w:cs="Times New Roman"/>
          <w:sz w:val="24"/>
          <w:szCs w:val="24"/>
        </w:rPr>
        <w:t>Even though</w:t>
      </w:r>
      <w:r w:rsidR="006525D2" w:rsidRPr="00FC0DFF">
        <w:rPr>
          <w:rFonts w:ascii="Times New Roman" w:hAnsi="Times New Roman" w:cs="Times New Roman"/>
          <w:sz w:val="24"/>
          <w:szCs w:val="24"/>
        </w:rPr>
        <w:t xml:space="preserve"> the factors are key predictors of health, racial disparities often persist even after statistical models account for their influences.</w:t>
      </w:r>
      <w:r w:rsidR="00350637">
        <w:rPr>
          <w:rFonts w:ascii="Times New Roman" w:hAnsi="Times New Roman" w:cs="Times New Roman"/>
          <w:sz w:val="24"/>
          <w:szCs w:val="24"/>
        </w:rPr>
        <w:t xml:space="preserve"> Dr. Moore was denied the right </w:t>
      </w:r>
      <w:r w:rsidR="00227C18">
        <w:rPr>
          <w:rFonts w:ascii="Times New Roman" w:hAnsi="Times New Roman" w:cs="Times New Roman"/>
          <w:sz w:val="24"/>
          <w:szCs w:val="24"/>
        </w:rPr>
        <w:t>to</w:t>
      </w:r>
      <w:r w:rsidR="00350637">
        <w:rPr>
          <w:rFonts w:ascii="Times New Roman" w:hAnsi="Times New Roman" w:cs="Times New Roman"/>
          <w:sz w:val="24"/>
          <w:szCs w:val="24"/>
        </w:rPr>
        <w:t xml:space="preserve"> health care due to her </w:t>
      </w:r>
      <w:r w:rsidR="00AA08D1">
        <w:rPr>
          <w:rFonts w:ascii="Times New Roman" w:hAnsi="Times New Roman" w:cs="Times New Roman"/>
          <w:sz w:val="24"/>
          <w:szCs w:val="24"/>
        </w:rPr>
        <w:t xml:space="preserve">social grounds; </w:t>
      </w:r>
      <w:r w:rsidR="00350637">
        <w:rPr>
          <w:rFonts w:ascii="Times New Roman" w:hAnsi="Times New Roman" w:cs="Times New Roman"/>
          <w:sz w:val="24"/>
          <w:szCs w:val="24"/>
        </w:rPr>
        <w:t xml:space="preserve">race. </w:t>
      </w:r>
      <w:r w:rsidR="00227C18" w:rsidRPr="00227C18">
        <w:rPr>
          <w:rFonts w:ascii="Times New Roman" w:hAnsi="Times New Roman" w:cs="Times New Roman"/>
          <w:sz w:val="24"/>
          <w:szCs w:val="24"/>
        </w:rPr>
        <w:t xml:space="preserve">Race is a socially </w:t>
      </w:r>
      <w:r w:rsidR="00E94CB3" w:rsidRPr="00227C18">
        <w:rPr>
          <w:rFonts w:ascii="Times New Roman" w:hAnsi="Times New Roman" w:cs="Times New Roman"/>
          <w:sz w:val="24"/>
          <w:szCs w:val="24"/>
        </w:rPr>
        <w:t>built</w:t>
      </w:r>
      <w:r w:rsidR="00227C18" w:rsidRPr="00227C18">
        <w:rPr>
          <w:rFonts w:ascii="Times New Roman" w:hAnsi="Times New Roman" w:cs="Times New Roman"/>
          <w:sz w:val="24"/>
          <w:szCs w:val="24"/>
        </w:rPr>
        <w:t xml:space="preserve"> human </w:t>
      </w:r>
      <w:r w:rsidR="00E94CB3" w:rsidRPr="00227C18">
        <w:rPr>
          <w:rFonts w:ascii="Times New Roman" w:hAnsi="Times New Roman" w:cs="Times New Roman"/>
          <w:sz w:val="24"/>
          <w:szCs w:val="24"/>
        </w:rPr>
        <w:t>organization</w:t>
      </w:r>
      <w:r w:rsidR="00227C18" w:rsidRPr="00227C18">
        <w:rPr>
          <w:rFonts w:ascii="Times New Roman" w:hAnsi="Times New Roman" w:cs="Times New Roman"/>
          <w:sz w:val="24"/>
          <w:szCs w:val="24"/>
        </w:rPr>
        <w:t xml:space="preserve"> system that </w:t>
      </w:r>
      <w:r w:rsidR="00E94CB3" w:rsidRPr="00227C18">
        <w:rPr>
          <w:rFonts w:ascii="Times New Roman" w:hAnsi="Times New Roman" w:cs="Times New Roman"/>
          <w:sz w:val="24"/>
          <w:szCs w:val="24"/>
        </w:rPr>
        <w:t>differentiates</w:t>
      </w:r>
      <w:r w:rsidR="00227C18" w:rsidRPr="00227C18">
        <w:rPr>
          <w:rFonts w:ascii="Times New Roman" w:hAnsi="Times New Roman" w:cs="Times New Roman"/>
          <w:sz w:val="24"/>
          <w:szCs w:val="24"/>
        </w:rPr>
        <w:t xml:space="preserve"> between groups of people who share phenotypic features.</w:t>
      </w:r>
    </w:p>
    <w:p w:rsidR="00425999" w:rsidRDefault="00856EFA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>Of the four elements of society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Pr="00FC0DFF">
        <w:rPr>
          <w:rFonts w:ascii="Times New Roman" w:hAnsi="Times New Roman" w:cs="Times New Roman"/>
          <w:sz w:val="24"/>
          <w:szCs w:val="24"/>
        </w:rPr>
        <w:t xml:space="preserve"> the paper focused on the structural element. The structural domain of power includes </w:t>
      </w:r>
      <w:r w:rsidR="00227C18">
        <w:rPr>
          <w:rFonts w:ascii="Times New Roman" w:hAnsi="Times New Roman" w:cs="Times New Roman"/>
          <w:sz w:val="24"/>
          <w:szCs w:val="24"/>
        </w:rPr>
        <w:t>how</w:t>
      </w:r>
      <w:r w:rsidRPr="00FC0DFF">
        <w:rPr>
          <w:rFonts w:ascii="Times New Roman" w:hAnsi="Times New Roman" w:cs="Times New Roman"/>
          <w:sz w:val="24"/>
          <w:szCs w:val="24"/>
        </w:rPr>
        <w:t xml:space="preserve"> social structures are set up to perpetuate Black </w:t>
      </w:r>
      <w:r w:rsidRPr="00FC0DFF">
        <w:rPr>
          <w:rFonts w:ascii="Times New Roman" w:hAnsi="Times New Roman" w:cs="Times New Roman"/>
          <w:sz w:val="24"/>
          <w:szCs w:val="24"/>
        </w:rPr>
        <w:lastRenderedPageBreak/>
        <w:t xml:space="preserve">women's subjugation across time. This domain is distinguished by its concentration on large-scale, interconnected social institutions. The rules and </w:t>
      </w:r>
      <w:r w:rsidR="00CE0627" w:rsidRPr="00FC0DFF">
        <w:rPr>
          <w:rFonts w:ascii="Times New Roman" w:hAnsi="Times New Roman" w:cs="Times New Roman"/>
          <w:sz w:val="24"/>
          <w:szCs w:val="24"/>
        </w:rPr>
        <w:t>measures</w:t>
      </w:r>
      <w:r w:rsidRPr="00FC0DFF">
        <w:rPr>
          <w:rFonts w:ascii="Times New Roman" w:hAnsi="Times New Roman" w:cs="Times New Roman"/>
          <w:sz w:val="24"/>
          <w:szCs w:val="24"/>
        </w:rPr>
        <w:t xml:space="preserve"> of the United States' legal system, </w:t>
      </w:r>
      <w:r w:rsidR="00CE0627" w:rsidRPr="00FC0DFF">
        <w:rPr>
          <w:rFonts w:ascii="Times New Roman" w:hAnsi="Times New Roman" w:cs="Times New Roman"/>
          <w:sz w:val="24"/>
          <w:szCs w:val="24"/>
        </w:rPr>
        <w:t>employment</w:t>
      </w:r>
      <w:r w:rsidRPr="00FC0DFF">
        <w:rPr>
          <w:rFonts w:ascii="Times New Roman" w:hAnsi="Times New Roman" w:cs="Times New Roman"/>
          <w:sz w:val="24"/>
          <w:szCs w:val="24"/>
        </w:rPr>
        <w:t xml:space="preserve"> markets, </w:t>
      </w:r>
      <w:r w:rsidR="00CE0627" w:rsidRPr="00FC0DFF">
        <w:rPr>
          <w:rFonts w:ascii="Times New Roman" w:hAnsi="Times New Roman" w:cs="Times New Roman"/>
          <w:sz w:val="24"/>
          <w:szCs w:val="24"/>
        </w:rPr>
        <w:t>learning institutions</w:t>
      </w:r>
      <w:r w:rsidRPr="00FC0DFF">
        <w:rPr>
          <w:rFonts w:ascii="Times New Roman" w:hAnsi="Times New Roman" w:cs="Times New Roman"/>
          <w:sz w:val="24"/>
          <w:szCs w:val="24"/>
        </w:rPr>
        <w:t xml:space="preserve">, </w:t>
      </w:r>
      <w:r w:rsidR="00227C18">
        <w:rPr>
          <w:rFonts w:ascii="Times New Roman" w:hAnsi="Times New Roman" w:cs="Times New Roman"/>
          <w:sz w:val="24"/>
          <w:szCs w:val="24"/>
        </w:rPr>
        <w:t>housing</w:t>
      </w:r>
      <w:r w:rsidRPr="00FC0DFF">
        <w:rPr>
          <w:rFonts w:ascii="Times New Roman" w:hAnsi="Times New Roman" w:cs="Times New Roman"/>
          <w:sz w:val="24"/>
          <w:szCs w:val="24"/>
        </w:rPr>
        <w:t xml:space="preserve">, banking, insurance, the </w:t>
      </w:r>
      <w:r w:rsidR="00CE0627" w:rsidRPr="00FC0DFF">
        <w:rPr>
          <w:rFonts w:ascii="Times New Roman" w:hAnsi="Times New Roman" w:cs="Times New Roman"/>
          <w:sz w:val="24"/>
          <w:szCs w:val="24"/>
        </w:rPr>
        <w:t>mass media</w:t>
      </w:r>
      <w:r w:rsidRPr="00FC0DFF">
        <w:rPr>
          <w:rFonts w:ascii="Times New Roman" w:hAnsi="Times New Roman" w:cs="Times New Roman"/>
          <w:sz w:val="24"/>
          <w:szCs w:val="24"/>
        </w:rPr>
        <w:t xml:space="preserve">, and other social </w:t>
      </w:r>
      <w:r w:rsidR="00CE0627" w:rsidRPr="00FC0DFF">
        <w:rPr>
          <w:rFonts w:ascii="Times New Roman" w:hAnsi="Times New Roman" w:cs="Times New Roman"/>
          <w:sz w:val="24"/>
          <w:szCs w:val="24"/>
        </w:rPr>
        <w:t>establishments</w:t>
      </w:r>
      <w:r w:rsidRPr="00FC0DFF">
        <w:rPr>
          <w:rFonts w:ascii="Times New Roman" w:hAnsi="Times New Roman" w:cs="Times New Roman"/>
          <w:sz w:val="24"/>
          <w:szCs w:val="24"/>
        </w:rPr>
        <w:t xml:space="preserve"> have historically </w:t>
      </w:r>
      <w:r w:rsidR="00CE0627" w:rsidRPr="00FC0DFF">
        <w:rPr>
          <w:rFonts w:ascii="Times New Roman" w:hAnsi="Times New Roman" w:cs="Times New Roman"/>
          <w:sz w:val="24"/>
          <w:szCs w:val="24"/>
        </w:rPr>
        <w:t>operated</w:t>
      </w:r>
      <w:r w:rsidRPr="00FC0DFF">
        <w:rPr>
          <w:rFonts w:ascii="Times New Roman" w:hAnsi="Times New Roman" w:cs="Times New Roman"/>
          <w:sz w:val="24"/>
          <w:szCs w:val="24"/>
        </w:rPr>
        <w:t xml:space="preserve"> to disadvantage</w:t>
      </w:r>
      <w:r w:rsidR="00CA75FC">
        <w:rPr>
          <w:rFonts w:ascii="Times New Roman" w:hAnsi="Times New Roman" w:cs="Times New Roman"/>
          <w:sz w:val="24"/>
          <w:szCs w:val="24"/>
        </w:rPr>
        <w:t xml:space="preserve"> Black</w:t>
      </w:r>
      <w:r w:rsidR="00CA75FC"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Pr="00FC0DFF">
        <w:rPr>
          <w:rFonts w:ascii="Times New Roman" w:hAnsi="Times New Roman" w:cs="Times New Roman"/>
          <w:sz w:val="24"/>
          <w:szCs w:val="24"/>
        </w:rPr>
        <w:t xml:space="preserve">-American </w:t>
      </w:r>
      <w:r w:rsidR="00CA75FC" w:rsidRPr="00FC0DFF">
        <w:rPr>
          <w:rFonts w:ascii="Times New Roman" w:hAnsi="Times New Roman" w:cs="Times New Roman"/>
          <w:sz w:val="24"/>
          <w:szCs w:val="24"/>
        </w:rPr>
        <w:t>females</w:t>
      </w:r>
      <w:r w:rsidRPr="00FC0DFF">
        <w:rPr>
          <w:rFonts w:ascii="Times New Roman" w:hAnsi="Times New Roman" w:cs="Times New Roman"/>
          <w:sz w:val="24"/>
          <w:szCs w:val="24"/>
        </w:rPr>
        <w:t xml:space="preserve"> in the United States.</w:t>
      </w:r>
      <w:r w:rsidR="0087143B" w:rsidRPr="00FC0DFF">
        <w:rPr>
          <w:rFonts w:ascii="Times New Roman" w:hAnsi="Times New Roman" w:cs="Times New Roman"/>
          <w:sz w:val="24"/>
          <w:szCs w:val="24"/>
        </w:rPr>
        <w:t xml:space="preserve"> The established elimination of Black women from the greatest jobs, learning institutions, health care, and housing, for example, exemplifies the extensive of varieties of social </w:t>
      </w:r>
      <w:r w:rsidR="00A24EAB" w:rsidRPr="00FC0DFF">
        <w:rPr>
          <w:rFonts w:ascii="Times New Roman" w:hAnsi="Times New Roman" w:cs="Times New Roman"/>
          <w:sz w:val="24"/>
          <w:szCs w:val="24"/>
        </w:rPr>
        <w:t>rules</w:t>
      </w:r>
      <w:r w:rsidR="0087143B"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="00A24EAB" w:rsidRPr="00FC0DFF">
        <w:rPr>
          <w:rFonts w:ascii="Times New Roman" w:hAnsi="Times New Roman" w:cs="Times New Roman"/>
          <w:sz w:val="24"/>
          <w:szCs w:val="24"/>
        </w:rPr>
        <w:t>intended</w:t>
      </w:r>
      <w:r w:rsidR="0087143B" w:rsidRPr="00FC0DFF">
        <w:rPr>
          <w:rFonts w:ascii="Times New Roman" w:hAnsi="Times New Roman" w:cs="Times New Roman"/>
          <w:sz w:val="24"/>
          <w:szCs w:val="24"/>
        </w:rPr>
        <w:t xml:space="preserve"> at denying Black women full citizenship rights</w:t>
      </w:r>
    </w:p>
    <w:p w:rsidR="00DD4827" w:rsidRDefault="00425999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 xml:space="preserve">While both groups' life expectancies have grown, Black Americans continue to live shorter lives and spend a higher proportion of their lives in poor health than White Americans. The </w:t>
      </w:r>
      <w:r w:rsidR="00227C18">
        <w:rPr>
          <w:rFonts w:ascii="Times New Roman" w:hAnsi="Times New Roman" w:cs="Times New Roman"/>
          <w:sz w:val="24"/>
          <w:szCs w:val="24"/>
        </w:rPr>
        <w:t>doctor's life</w:t>
      </w:r>
      <w:r>
        <w:rPr>
          <w:rFonts w:ascii="Times New Roman" w:hAnsi="Times New Roman" w:cs="Times New Roman"/>
          <w:sz w:val="24"/>
          <w:szCs w:val="24"/>
        </w:rPr>
        <w:t xml:space="preserve"> was lost in the hands of a doctor who could have saved her life. </w:t>
      </w:r>
      <w:r w:rsidR="000A5464">
        <w:rPr>
          <w:rFonts w:ascii="Times New Roman" w:hAnsi="Times New Roman" w:cs="Times New Roman"/>
          <w:sz w:val="24"/>
          <w:szCs w:val="24"/>
        </w:rPr>
        <w:t>Regardless of Dr. Moore being a phys</w:t>
      </w:r>
      <w:r w:rsidR="00227C18">
        <w:rPr>
          <w:rFonts w:ascii="Times New Roman" w:hAnsi="Times New Roman" w:cs="Times New Roman"/>
          <w:sz w:val="24"/>
          <w:szCs w:val="24"/>
        </w:rPr>
        <w:t>ic</w:t>
      </w:r>
      <w:r w:rsidR="000A5464">
        <w:rPr>
          <w:rFonts w:ascii="Times New Roman" w:hAnsi="Times New Roman" w:cs="Times New Roman"/>
          <w:sz w:val="24"/>
          <w:szCs w:val="24"/>
        </w:rPr>
        <w:t>ian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0A5464">
        <w:rPr>
          <w:rFonts w:ascii="Times New Roman" w:hAnsi="Times New Roman" w:cs="Times New Roman"/>
          <w:sz w:val="24"/>
          <w:szCs w:val="24"/>
        </w:rPr>
        <w:t xml:space="preserve"> she was denied access to health care. According to the domain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0A5464">
        <w:rPr>
          <w:rFonts w:ascii="Times New Roman" w:hAnsi="Times New Roman" w:cs="Times New Roman"/>
          <w:sz w:val="24"/>
          <w:szCs w:val="24"/>
        </w:rPr>
        <w:t xml:space="preserve"> the social structures </w:t>
      </w:r>
      <w:r w:rsidR="000A5464" w:rsidRPr="00FC0DFF">
        <w:rPr>
          <w:rFonts w:ascii="Times New Roman" w:hAnsi="Times New Roman" w:cs="Times New Roman"/>
          <w:sz w:val="24"/>
          <w:szCs w:val="24"/>
        </w:rPr>
        <w:t>perpetuate Black women's subjugation across time</w:t>
      </w:r>
      <w:r w:rsidR="000A5464">
        <w:rPr>
          <w:rFonts w:ascii="Times New Roman" w:hAnsi="Times New Roman" w:cs="Times New Roman"/>
          <w:sz w:val="24"/>
          <w:szCs w:val="24"/>
        </w:rPr>
        <w:t xml:space="preserve">. According </w:t>
      </w:r>
      <w:r w:rsidR="00227C18">
        <w:rPr>
          <w:rFonts w:ascii="Times New Roman" w:hAnsi="Times New Roman" w:cs="Times New Roman"/>
          <w:sz w:val="24"/>
          <w:szCs w:val="24"/>
        </w:rPr>
        <w:t xml:space="preserve">to </w:t>
      </w:r>
      <w:r w:rsidR="00227C18" w:rsidRPr="00227C18">
        <w:rPr>
          <w:rFonts w:ascii="Times New Roman" w:hAnsi="Times New Roman" w:cs="Times New Roman"/>
          <w:sz w:val="24"/>
          <w:szCs w:val="24"/>
        </w:rPr>
        <w:t xml:space="preserve"> </w:t>
      </w:r>
      <w:r w:rsidR="00227C18" w:rsidRPr="000A5464">
        <w:rPr>
          <w:rFonts w:ascii="Times New Roman" w:hAnsi="Times New Roman" w:cs="Times New Roman"/>
          <w:sz w:val="24"/>
          <w:szCs w:val="24"/>
        </w:rPr>
        <w:t xml:space="preserve">Arias </w:t>
      </w:r>
      <w:r w:rsidR="00227C18">
        <w:rPr>
          <w:rFonts w:ascii="Times New Roman" w:hAnsi="Times New Roman" w:cs="Times New Roman"/>
          <w:sz w:val="24"/>
          <w:szCs w:val="24"/>
        </w:rPr>
        <w:t>(</w:t>
      </w:r>
      <w:r w:rsidR="00227C18" w:rsidRPr="000A5464">
        <w:rPr>
          <w:rFonts w:ascii="Times New Roman" w:hAnsi="Times New Roman" w:cs="Times New Roman"/>
          <w:sz w:val="24"/>
          <w:szCs w:val="24"/>
        </w:rPr>
        <w:t>2021)</w:t>
      </w:r>
      <w:r w:rsidR="000A5464">
        <w:rPr>
          <w:rFonts w:ascii="Times New Roman" w:hAnsi="Times New Roman" w:cs="Times New Roman"/>
          <w:sz w:val="24"/>
          <w:szCs w:val="24"/>
        </w:rPr>
        <w:t xml:space="preserve"> </w:t>
      </w:r>
      <w:r w:rsidRPr="00FC0DFF">
        <w:rPr>
          <w:rFonts w:ascii="Times New Roman" w:hAnsi="Times New Roman" w:cs="Times New Roman"/>
          <w:sz w:val="24"/>
          <w:szCs w:val="24"/>
        </w:rPr>
        <w:t>expectancy discrepancy between Black and White Americans was six years in the first half of 2020, up 46% from 2019 and the widest since 1998  </w:t>
      </w:r>
      <w:r w:rsidR="000A5464" w:rsidRPr="000A5464">
        <w:rPr>
          <w:rFonts w:ascii="Times New Roman" w:hAnsi="Times New Roman" w:cs="Times New Roman"/>
          <w:sz w:val="24"/>
          <w:szCs w:val="24"/>
        </w:rPr>
        <w:t>(Arias, 2021)</w:t>
      </w:r>
      <w:r w:rsidR="00227C18">
        <w:rPr>
          <w:rFonts w:ascii="Times New Roman" w:hAnsi="Times New Roman" w:cs="Times New Roman"/>
          <w:sz w:val="24"/>
          <w:szCs w:val="24"/>
        </w:rPr>
        <w:t> r</w:t>
      </w:r>
      <w:r w:rsidRPr="00FC0DFF">
        <w:rPr>
          <w:rFonts w:ascii="Times New Roman" w:hAnsi="Times New Roman" w:cs="Times New Roman"/>
          <w:sz w:val="24"/>
          <w:szCs w:val="24"/>
        </w:rPr>
        <w:t>acism has an impact on one's health at all stages of life. Preterm bir</w:t>
      </w:r>
      <w:r w:rsidR="000A5464">
        <w:rPr>
          <w:rFonts w:ascii="Times New Roman" w:hAnsi="Times New Roman" w:cs="Times New Roman"/>
          <w:sz w:val="24"/>
          <w:szCs w:val="24"/>
        </w:rPr>
        <w:t xml:space="preserve">th rates are higher among blacks. </w:t>
      </w:r>
      <w:r w:rsidR="00DD4827" w:rsidRPr="00DD4827">
        <w:rPr>
          <w:rFonts w:ascii="Times New Roman" w:hAnsi="Times New Roman" w:cs="Times New Roman"/>
          <w:sz w:val="24"/>
          <w:szCs w:val="24"/>
        </w:rPr>
        <w:t xml:space="preserve">Dr. Moore's death has generated a national debate about the discrepancies in healthcare that black Americans endure in the United States. </w:t>
      </w:r>
      <w:r w:rsidRPr="00FC0DFF">
        <w:rPr>
          <w:rFonts w:ascii="Times New Roman" w:hAnsi="Times New Roman" w:cs="Times New Roman"/>
          <w:sz w:val="24"/>
          <w:szCs w:val="24"/>
        </w:rPr>
        <w:t xml:space="preserve">These disparities </w:t>
      </w:r>
      <w:r w:rsidR="00227C18">
        <w:rPr>
          <w:rFonts w:ascii="Times New Roman" w:hAnsi="Times New Roman" w:cs="Times New Roman"/>
          <w:sz w:val="24"/>
          <w:szCs w:val="24"/>
        </w:rPr>
        <w:t>result from</w:t>
      </w:r>
      <w:r w:rsidRPr="00FC0DFF">
        <w:rPr>
          <w:rFonts w:ascii="Times New Roman" w:hAnsi="Times New Roman" w:cs="Times New Roman"/>
          <w:sz w:val="24"/>
          <w:szCs w:val="24"/>
        </w:rPr>
        <w:t xml:space="preserve"> societal exposures that Black women face throughout their lives</w:t>
      </w:r>
      <w:r w:rsidR="00DD4827">
        <w:rPr>
          <w:rFonts w:ascii="Times New Roman" w:hAnsi="Times New Roman" w:cs="Times New Roman"/>
          <w:sz w:val="24"/>
          <w:szCs w:val="24"/>
        </w:rPr>
        <w:t xml:space="preserve">, </w:t>
      </w:r>
      <w:r w:rsidR="00236ED0">
        <w:rPr>
          <w:rFonts w:ascii="Times New Roman" w:hAnsi="Times New Roman" w:cs="Times New Roman"/>
          <w:sz w:val="24"/>
          <w:szCs w:val="24"/>
        </w:rPr>
        <w:t>impacting</w:t>
      </w:r>
      <w:r w:rsidR="00DD4827">
        <w:rPr>
          <w:rFonts w:ascii="Times New Roman" w:hAnsi="Times New Roman" w:cs="Times New Roman"/>
          <w:sz w:val="24"/>
          <w:szCs w:val="24"/>
        </w:rPr>
        <w:t xml:space="preserve"> how blacks access health care services.</w:t>
      </w:r>
      <w:r w:rsidRPr="00FC0D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358" w:rsidRDefault="00C04358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E7AE4">
        <w:rPr>
          <w:rFonts w:ascii="Times New Roman" w:hAnsi="Times New Roman" w:cs="Times New Roman"/>
          <w:sz w:val="24"/>
          <w:szCs w:val="24"/>
        </w:rPr>
        <w:t>inequality exists</w:t>
      </w:r>
      <w:r>
        <w:rPr>
          <w:rFonts w:ascii="Times New Roman" w:hAnsi="Times New Roman" w:cs="Times New Roman"/>
          <w:sz w:val="24"/>
          <w:szCs w:val="24"/>
        </w:rPr>
        <w:t xml:space="preserve"> su</w:t>
      </w:r>
      <w:r w:rsidR="00CD4E0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h that the blacks are seen as </w:t>
      </w:r>
      <w:r w:rsidR="00236ED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minority</w:t>
      </w:r>
      <w:r w:rsidR="00236E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ED0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 xml:space="preserve"> they do not need improved health care. The white</w:t>
      </w:r>
      <w:r w:rsidR="00236ED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see themselves as </w:t>
      </w:r>
      <w:r w:rsidR="00236ED0">
        <w:rPr>
          <w:rFonts w:ascii="Times New Roman" w:hAnsi="Times New Roman" w:cs="Times New Roman"/>
          <w:sz w:val="24"/>
          <w:szCs w:val="24"/>
        </w:rPr>
        <w:t xml:space="preserve">the </w:t>
      </w:r>
      <w:r w:rsidR="00CD4E0F">
        <w:rPr>
          <w:rFonts w:ascii="Times New Roman" w:hAnsi="Times New Roman" w:cs="Times New Roman"/>
          <w:sz w:val="24"/>
          <w:szCs w:val="24"/>
        </w:rPr>
        <w:t>top race</w:t>
      </w:r>
      <w:r w:rsidR="00236ED0">
        <w:rPr>
          <w:rFonts w:ascii="Times New Roman" w:hAnsi="Times New Roman" w:cs="Times New Roman"/>
          <w:sz w:val="24"/>
          <w:szCs w:val="24"/>
        </w:rPr>
        <w:t>,</w:t>
      </w:r>
      <w:r w:rsidR="00CD4E0F">
        <w:rPr>
          <w:rFonts w:ascii="Times New Roman" w:hAnsi="Times New Roman" w:cs="Times New Roman"/>
          <w:sz w:val="24"/>
          <w:szCs w:val="24"/>
        </w:rPr>
        <w:t xml:space="preserve"> and th</w:t>
      </w:r>
      <w:r w:rsidR="007E7AE4">
        <w:rPr>
          <w:rFonts w:ascii="Times New Roman" w:hAnsi="Times New Roman" w:cs="Times New Roman"/>
          <w:sz w:val="24"/>
          <w:szCs w:val="24"/>
        </w:rPr>
        <w:t>u</w:t>
      </w:r>
      <w:r w:rsidR="00CD4E0F">
        <w:rPr>
          <w:rFonts w:ascii="Times New Roman" w:hAnsi="Times New Roman" w:cs="Times New Roman"/>
          <w:sz w:val="24"/>
          <w:szCs w:val="24"/>
        </w:rPr>
        <w:t>s</w:t>
      </w:r>
      <w:r w:rsidR="00236ED0">
        <w:rPr>
          <w:rFonts w:ascii="Times New Roman" w:hAnsi="Times New Roman" w:cs="Times New Roman"/>
          <w:sz w:val="24"/>
          <w:szCs w:val="24"/>
        </w:rPr>
        <w:t>,</w:t>
      </w:r>
      <w:r w:rsidR="00CD4E0F">
        <w:rPr>
          <w:rFonts w:ascii="Times New Roman" w:hAnsi="Times New Roman" w:cs="Times New Roman"/>
          <w:sz w:val="24"/>
          <w:szCs w:val="24"/>
        </w:rPr>
        <w:t xml:space="preserve"> they should access all the best services</w:t>
      </w:r>
      <w:r w:rsidR="00236ED0">
        <w:rPr>
          <w:rFonts w:ascii="Times New Roman" w:hAnsi="Times New Roman" w:cs="Times New Roman"/>
          <w:sz w:val="24"/>
          <w:szCs w:val="24"/>
        </w:rPr>
        <w:t>, including health, education, and</w:t>
      </w:r>
      <w:r w:rsidR="00CD4E0F">
        <w:rPr>
          <w:rFonts w:ascii="Times New Roman" w:hAnsi="Times New Roman" w:cs="Times New Roman"/>
          <w:sz w:val="24"/>
          <w:szCs w:val="24"/>
        </w:rPr>
        <w:t xml:space="preserve"> the best jobs. Therefore the inequalities exist among the citizens of the US. </w:t>
      </w:r>
      <w:r w:rsidR="007E7AE4">
        <w:rPr>
          <w:rFonts w:ascii="Times New Roman" w:hAnsi="Times New Roman" w:cs="Times New Roman"/>
          <w:sz w:val="24"/>
          <w:szCs w:val="24"/>
        </w:rPr>
        <w:t xml:space="preserve">The domain is concerned </w:t>
      </w:r>
      <w:r w:rsidR="00236ED0">
        <w:rPr>
          <w:rFonts w:ascii="Times New Roman" w:hAnsi="Times New Roman" w:cs="Times New Roman"/>
          <w:sz w:val="24"/>
          <w:szCs w:val="24"/>
        </w:rPr>
        <w:t>with</w:t>
      </w:r>
      <w:r w:rsidR="007E7AE4">
        <w:rPr>
          <w:rFonts w:ascii="Times New Roman" w:hAnsi="Times New Roman" w:cs="Times New Roman"/>
          <w:sz w:val="24"/>
          <w:szCs w:val="24"/>
        </w:rPr>
        <w:t xml:space="preserve"> </w:t>
      </w:r>
      <w:r w:rsidR="007E7AE4" w:rsidRPr="007E7AE4">
        <w:rPr>
          <w:rFonts w:ascii="Times New Roman" w:hAnsi="Times New Roman" w:cs="Times New Roman"/>
          <w:sz w:val="24"/>
          <w:szCs w:val="24"/>
        </w:rPr>
        <w:t xml:space="preserve">how social structures are set up to </w:t>
      </w:r>
      <w:r w:rsidR="007E7AE4" w:rsidRPr="007E7AE4">
        <w:rPr>
          <w:rFonts w:ascii="Times New Roman" w:hAnsi="Times New Roman" w:cs="Times New Roman"/>
          <w:sz w:val="24"/>
          <w:szCs w:val="24"/>
        </w:rPr>
        <w:lastRenderedPageBreak/>
        <w:t>perpetuate Black women's enslavement over time</w:t>
      </w:r>
      <w:r w:rsidR="007E7AE4">
        <w:rPr>
          <w:rFonts w:ascii="Times New Roman" w:hAnsi="Times New Roman" w:cs="Times New Roman"/>
          <w:sz w:val="24"/>
          <w:szCs w:val="24"/>
        </w:rPr>
        <w:t>. Therefore</w:t>
      </w:r>
      <w:r w:rsidR="00236ED0">
        <w:rPr>
          <w:rFonts w:ascii="Times New Roman" w:hAnsi="Times New Roman" w:cs="Times New Roman"/>
          <w:sz w:val="24"/>
          <w:szCs w:val="24"/>
        </w:rPr>
        <w:t>, the structure is set to enslave the blacks while giving the white freedom, hence</w:t>
      </w:r>
      <w:r w:rsidR="007E7AE4">
        <w:rPr>
          <w:rFonts w:ascii="Times New Roman" w:hAnsi="Times New Roman" w:cs="Times New Roman"/>
          <w:sz w:val="24"/>
          <w:szCs w:val="24"/>
        </w:rPr>
        <w:t xml:space="preserve"> the inequalities.</w:t>
      </w:r>
    </w:p>
    <w:p w:rsidR="00B44F8E" w:rsidRPr="00FC0DFF" w:rsidRDefault="00DD4827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4827">
        <w:rPr>
          <w:rFonts w:ascii="Times New Roman" w:hAnsi="Times New Roman" w:cs="Times New Roman"/>
          <w:sz w:val="24"/>
          <w:szCs w:val="24"/>
        </w:rPr>
        <w:t xml:space="preserve">"Most health care practitioners appear to have unconscious prejudice in terms of positive sentiments toward Whites and negative attitudes against individuals of color," according to a study published in the American Journal of Public Health. </w:t>
      </w:r>
      <w:r>
        <w:rPr>
          <w:rFonts w:ascii="Times New Roman" w:hAnsi="Times New Roman" w:cs="Times New Roman"/>
          <w:sz w:val="24"/>
          <w:szCs w:val="24"/>
        </w:rPr>
        <w:t xml:space="preserve">(Hall et al., 2015. On the other hand, </w:t>
      </w:r>
      <w:r w:rsidR="00425999" w:rsidRPr="00FC0DFF">
        <w:rPr>
          <w:rFonts w:ascii="Times New Roman" w:hAnsi="Times New Roman" w:cs="Times New Roman"/>
          <w:sz w:val="24"/>
          <w:szCs w:val="24"/>
        </w:rPr>
        <w:t xml:space="preserve">Preterm delivery has been associated </w:t>
      </w:r>
      <w:r w:rsidR="00227C18">
        <w:rPr>
          <w:rFonts w:ascii="Times New Roman" w:hAnsi="Times New Roman" w:cs="Times New Roman"/>
          <w:sz w:val="24"/>
          <w:szCs w:val="24"/>
        </w:rPr>
        <w:t>with</w:t>
      </w:r>
      <w:r w:rsidR="00425999" w:rsidRPr="00FC0DFF">
        <w:rPr>
          <w:rFonts w:ascii="Times New Roman" w:hAnsi="Times New Roman" w:cs="Times New Roman"/>
          <w:sz w:val="24"/>
          <w:szCs w:val="24"/>
        </w:rPr>
        <w:t xml:space="preserve"> poor brain development, higher cognitive impairments, worse academic success, and increased morbidity in childhood and adulthood </w:t>
      </w:r>
      <w:r w:rsidRPr="00DD4827">
        <w:rPr>
          <w:rFonts w:ascii="Times New Roman" w:hAnsi="Times New Roman" w:cs="Times New Roman"/>
          <w:sz w:val="24"/>
          <w:szCs w:val="24"/>
        </w:rPr>
        <w:t xml:space="preserve">(Beauregard, </w:t>
      </w:r>
      <w:proofErr w:type="spellStart"/>
      <w:r w:rsidRPr="00DD4827">
        <w:rPr>
          <w:rFonts w:ascii="Times New Roman" w:hAnsi="Times New Roman" w:cs="Times New Roman"/>
          <w:sz w:val="24"/>
          <w:szCs w:val="24"/>
        </w:rPr>
        <w:t>Drews-Botsch</w:t>
      </w:r>
      <w:proofErr w:type="spellEnd"/>
      <w:r w:rsidRPr="00DD4827">
        <w:rPr>
          <w:rFonts w:ascii="Times New Roman" w:hAnsi="Times New Roman" w:cs="Times New Roman"/>
          <w:sz w:val="24"/>
          <w:szCs w:val="24"/>
        </w:rPr>
        <w:t>, Sales, Flanders, &amp; Kramer, 2018)</w:t>
      </w:r>
      <w:r w:rsidR="00425999" w:rsidRPr="00FC0DFF">
        <w:rPr>
          <w:rFonts w:ascii="Times New Roman" w:hAnsi="Times New Roman" w:cs="Times New Roman"/>
          <w:sz w:val="24"/>
          <w:szCs w:val="24"/>
        </w:rPr>
        <w:t>). The trends are the outcome of the various situations Black individuals are likely to encounter throughout their lives (e.g., underprivileged areas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425999" w:rsidRPr="00FC0DFF">
        <w:rPr>
          <w:rFonts w:ascii="Times New Roman" w:hAnsi="Times New Roman" w:cs="Times New Roman"/>
          <w:sz w:val="24"/>
          <w:szCs w:val="24"/>
        </w:rPr>
        <w:t xml:space="preserve"> underfunded schools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425999" w:rsidRPr="00FC0DFF">
        <w:rPr>
          <w:rFonts w:ascii="Times New Roman" w:hAnsi="Times New Roman" w:cs="Times New Roman"/>
          <w:sz w:val="24"/>
          <w:szCs w:val="24"/>
        </w:rPr>
        <w:t xml:space="preserve"> unfriendly employment environments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425999" w:rsidRPr="00FC0DFF">
        <w:rPr>
          <w:rFonts w:ascii="Times New Roman" w:hAnsi="Times New Roman" w:cs="Times New Roman"/>
          <w:sz w:val="24"/>
          <w:szCs w:val="24"/>
        </w:rPr>
        <w:t xml:space="preserve"> poor contacts with health care providers).</w:t>
      </w:r>
    </w:p>
    <w:p w:rsidR="00185BB9" w:rsidRDefault="00B44F8E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DFF">
        <w:rPr>
          <w:rFonts w:ascii="Times New Roman" w:hAnsi="Times New Roman" w:cs="Times New Roman"/>
          <w:sz w:val="24"/>
          <w:szCs w:val="24"/>
        </w:rPr>
        <w:t xml:space="preserve">Many studies </w:t>
      </w:r>
      <w:r w:rsidR="00B3380F" w:rsidRPr="00FC0DFF">
        <w:rPr>
          <w:rFonts w:ascii="Times New Roman" w:hAnsi="Times New Roman" w:cs="Times New Roman"/>
          <w:sz w:val="24"/>
          <w:szCs w:val="24"/>
        </w:rPr>
        <w:t>disclose</w:t>
      </w:r>
      <w:r w:rsidR="00B3380F">
        <w:rPr>
          <w:rFonts w:ascii="Times New Roman" w:hAnsi="Times New Roman" w:cs="Times New Roman"/>
          <w:sz w:val="24"/>
          <w:szCs w:val="24"/>
        </w:rPr>
        <w:t xml:space="preserve"> </w:t>
      </w:r>
      <w:r w:rsidRPr="00FC0DFF">
        <w:rPr>
          <w:rFonts w:ascii="Times New Roman" w:hAnsi="Times New Roman" w:cs="Times New Roman"/>
          <w:sz w:val="24"/>
          <w:szCs w:val="24"/>
        </w:rPr>
        <w:t xml:space="preserve">racial </w:t>
      </w:r>
      <w:r w:rsidR="00B3380F" w:rsidRPr="00FC0DFF">
        <w:rPr>
          <w:rFonts w:ascii="Times New Roman" w:hAnsi="Times New Roman" w:cs="Times New Roman"/>
          <w:sz w:val="24"/>
          <w:szCs w:val="24"/>
        </w:rPr>
        <w:t>differences</w:t>
      </w:r>
      <w:r w:rsidRPr="00FC0DFF">
        <w:rPr>
          <w:rFonts w:ascii="Times New Roman" w:hAnsi="Times New Roman" w:cs="Times New Roman"/>
          <w:sz w:val="24"/>
          <w:szCs w:val="24"/>
        </w:rPr>
        <w:t xml:space="preserve"> in how </w:t>
      </w:r>
      <w:r w:rsidR="00B3380F" w:rsidRPr="00FC0DFF">
        <w:rPr>
          <w:rFonts w:ascii="Times New Roman" w:hAnsi="Times New Roman" w:cs="Times New Roman"/>
          <w:sz w:val="24"/>
          <w:szCs w:val="24"/>
        </w:rPr>
        <w:t>relegated</w:t>
      </w:r>
      <w:r w:rsidRPr="00FC0DFF">
        <w:rPr>
          <w:rFonts w:ascii="Times New Roman" w:hAnsi="Times New Roman" w:cs="Times New Roman"/>
          <w:sz w:val="24"/>
          <w:szCs w:val="24"/>
        </w:rPr>
        <w:t xml:space="preserve"> groups </w:t>
      </w:r>
      <w:r w:rsidR="00B3380F" w:rsidRPr="00FC0DFF">
        <w:rPr>
          <w:rFonts w:ascii="Times New Roman" w:hAnsi="Times New Roman" w:cs="Times New Roman"/>
          <w:sz w:val="24"/>
          <w:szCs w:val="24"/>
        </w:rPr>
        <w:t>contact</w:t>
      </w:r>
      <w:r w:rsidRPr="00FC0DFF">
        <w:rPr>
          <w:rFonts w:ascii="Times New Roman" w:hAnsi="Times New Roman" w:cs="Times New Roman"/>
          <w:sz w:val="24"/>
          <w:szCs w:val="24"/>
        </w:rPr>
        <w:t xml:space="preserve"> and receive healthcare in the U</w:t>
      </w:r>
      <w:r w:rsidR="00227C18">
        <w:rPr>
          <w:rFonts w:ascii="Times New Roman" w:hAnsi="Times New Roman" w:cs="Times New Roman"/>
          <w:sz w:val="24"/>
          <w:szCs w:val="24"/>
        </w:rPr>
        <w:t>S.</w:t>
      </w:r>
      <w:r w:rsidRPr="00FC0DFF">
        <w:rPr>
          <w:rFonts w:ascii="Times New Roman" w:hAnsi="Times New Roman" w:cs="Times New Roman"/>
          <w:sz w:val="24"/>
          <w:szCs w:val="24"/>
        </w:rPr>
        <w:t xml:space="preserve"> </w:t>
      </w:r>
      <w:r w:rsidR="00B3380F" w:rsidRPr="00FC0DFF">
        <w:rPr>
          <w:rFonts w:ascii="Times New Roman" w:hAnsi="Times New Roman" w:cs="Times New Roman"/>
          <w:sz w:val="24"/>
          <w:szCs w:val="24"/>
        </w:rPr>
        <w:t>Occasionally</w:t>
      </w:r>
      <w:r w:rsidRPr="00FC0DFF">
        <w:rPr>
          <w:rFonts w:ascii="Times New Roman" w:hAnsi="Times New Roman" w:cs="Times New Roman"/>
          <w:sz w:val="24"/>
          <w:szCs w:val="24"/>
        </w:rPr>
        <w:t xml:space="preserve">, these </w:t>
      </w:r>
      <w:r w:rsidR="00B3380F" w:rsidRPr="00FC0DFF">
        <w:rPr>
          <w:rFonts w:ascii="Times New Roman" w:hAnsi="Times New Roman" w:cs="Times New Roman"/>
          <w:sz w:val="24"/>
          <w:szCs w:val="24"/>
        </w:rPr>
        <w:t>differences</w:t>
      </w:r>
      <w:r w:rsidRPr="00FC0DFF">
        <w:rPr>
          <w:rFonts w:ascii="Times New Roman" w:hAnsi="Times New Roman" w:cs="Times New Roman"/>
          <w:sz w:val="24"/>
          <w:szCs w:val="24"/>
        </w:rPr>
        <w:t xml:space="preserve"> are </w:t>
      </w:r>
      <w:r w:rsidR="00B3380F" w:rsidRPr="00FC0DFF">
        <w:rPr>
          <w:rFonts w:ascii="Times New Roman" w:hAnsi="Times New Roman" w:cs="Times New Roman"/>
          <w:sz w:val="24"/>
          <w:szCs w:val="24"/>
        </w:rPr>
        <w:t>linked</w:t>
      </w:r>
      <w:r w:rsidRPr="00FC0DFF">
        <w:rPr>
          <w:rFonts w:ascii="Times New Roman" w:hAnsi="Times New Roman" w:cs="Times New Roman"/>
          <w:sz w:val="24"/>
          <w:szCs w:val="24"/>
        </w:rPr>
        <w:t xml:space="preserve"> to socioeconomic inequality.</w:t>
      </w:r>
      <w:r w:rsidR="00C30AFB">
        <w:rPr>
          <w:rFonts w:ascii="Times New Roman" w:hAnsi="Times New Roman" w:cs="Times New Roman"/>
          <w:sz w:val="24"/>
          <w:szCs w:val="24"/>
        </w:rPr>
        <w:t xml:space="preserve"> Many blacks have died in</w:t>
      </w:r>
      <w:r w:rsidR="00227C18">
        <w:rPr>
          <w:rFonts w:ascii="Times New Roman" w:hAnsi="Times New Roman" w:cs="Times New Roman"/>
          <w:sz w:val="24"/>
          <w:szCs w:val="24"/>
        </w:rPr>
        <w:t xml:space="preserve"> the</w:t>
      </w:r>
      <w:r w:rsidR="00C30AFB">
        <w:rPr>
          <w:rFonts w:ascii="Times New Roman" w:hAnsi="Times New Roman" w:cs="Times New Roman"/>
          <w:sz w:val="24"/>
          <w:szCs w:val="24"/>
        </w:rPr>
        <w:t xml:space="preserve"> hands of the whites who can help them</w:t>
      </w:r>
      <w:r w:rsidR="00517081">
        <w:rPr>
          <w:rFonts w:ascii="Times New Roman" w:hAnsi="Times New Roman" w:cs="Times New Roman"/>
          <w:sz w:val="24"/>
          <w:szCs w:val="24"/>
        </w:rPr>
        <w:t>.</w:t>
      </w:r>
      <w:r w:rsidR="00882D4B">
        <w:rPr>
          <w:rFonts w:ascii="Times New Roman" w:hAnsi="Times New Roman" w:cs="Times New Roman"/>
          <w:sz w:val="24"/>
          <w:szCs w:val="24"/>
        </w:rPr>
        <w:t xml:space="preserve"> Furthermore, inequalities are built into social structures by </w:t>
      </w:r>
      <w:r w:rsidR="00227C18">
        <w:rPr>
          <w:rFonts w:ascii="Times New Roman" w:hAnsi="Times New Roman" w:cs="Times New Roman"/>
          <w:sz w:val="24"/>
          <w:szCs w:val="24"/>
        </w:rPr>
        <w:t xml:space="preserve">an </w:t>
      </w:r>
      <w:r w:rsidR="00882D4B">
        <w:rPr>
          <w:rFonts w:ascii="Times New Roman" w:hAnsi="Times New Roman" w:cs="Times New Roman"/>
          <w:sz w:val="24"/>
          <w:szCs w:val="24"/>
        </w:rPr>
        <w:t xml:space="preserve">uneven distribution of </w:t>
      </w:r>
      <w:r w:rsidR="00882D4B" w:rsidRPr="00F83F47">
        <w:rPr>
          <w:rFonts w:ascii="Times New Roman" w:hAnsi="Times New Roman" w:cs="Times New Roman"/>
          <w:sz w:val="24"/>
          <w:szCs w:val="24"/>
        </w:rPr>
        <w:t>resources, usual</w:t>
      </w:r>
      <w:r w:rsidR="008C2F85">
        <w:rPr>
          <w:rFonts w:ascii="Times New Roman" w:hAnsi="Times New Roman" w:cs="Times New Roman"/>
          <w:sz w:val="24"/>
          <w:szCs w:val="24"/>
        </w:rPr>
        <w:t xml:space="preserve">ly through allocation standards. The case of Dr. Moore </w:t>
      </w:r>
      <w:r w:rsidR="00D63412">
        <w:rPr>
          <w:rFonts w:ascii="Times New Roman" w:hAnsi="Times New Roman" w:cs="Times New Roman"/>
          <w:sz w:val="24"/>
          <w:szCs w:val="24"/>
        </w:rPr>
        <w:t>being denied health care service by the doctor</w:t>
      </w:r>
      <w:r w:rsidR="00227C18">
        <w:rPr>
          <w:rFonts w:ascii="Times New Roman" w:hAnsi="Times New Roman" w:cs="Times New Roman"/>
          <w:sz w:val="24"/>
          <w:szCs w:val="24"/>
        </w:rPr>
        <w:t>,</w:t>
      </w:r>
      <w:r w:rsidR="00D63412">
        <w:rPr>
          <w:rFonts w:ascii="Times New Roman" w:hAnsi="Times New Roman" w:cs="Times New Roman"/>
          <w:sz w:val="24"/>
          <w:szCs w:val="24"/>
        </w:rPr>
        <w:t xml:space="preserve"> yet she is a </w:t>
      </w:r>
      <w:r w:rsidR="00D63412" w:rsidRPr="0018144A">
        <w:rPr>
          <w:rFonts w:ascii="Times New Roman" w:hAnsi="Times New Roman" w:cs="Times New Roman"/>
          <w:sz w:val="24"/>
          <w:szCs w:val="24"/>
        </w:rPr>
        <w:t>physician</w:t>
      </w:r>
      <w:r w:rsidR="00D63412">
        <w:rPr>
          <w:rFonts w:ascii="Times New Roman" w:hAnsi="Times New Roman" w:cs="Times New Roman"/>
          <w:sz w:val="24"/>
          <w:szCs w:val="24"/>
        </w:rPr>
        <w:t xml:space="preserve">, proves the highest degree of racism in the US.  She is just a representative of how </w:t>
      </w:r>
      <w:r w:rsidR="00FF2C43">
        <w:rPr>
          <w:rFonts w:ascii="Times New Roman" w:hAnsi="Times New Roman" w:cs="Times New Roman"/>
          <w:sz w:val="24"/>
          <w:szCs w:val="24"/>
        </w:rPr>
        <w:t>many B</w:t>
      </w:r>
      <w:r w:rsidR="00D63412">
        <w:rPr>
          <w:rFonts w:ascii="Times New Roman" w:hAnsi="Times New Roman" w:cs="Times New Roman"/>
          <w:sz w:val="24"/>
          <w:szCs w:val="24"/>
        </w:rPr>
        <w:t>lack</w:t>
      </w:r>
      <w:r w:rsidR="00FF2C43">
        <w:rPr>
          <w:rFonts w:ascii="Times New Roman" w:hAnsi="Times New Roman" w:cs="Times New Roman"/>
          <w:sz w:val="24"/>
          <w:szCs w:val="24"/>
        </w:rPr>
        <w:t>-American</w:t>
      </w:r>
      <w:r w:rsidR="00D63412">
        <w:rPr>
          <w:rFonts w:ascii="Times New Roman" w:hAnsi="Times New Roman" w:cs="Times New Roman"/>
          <w:sz w:val="24"/>
          <w:szCs w:val="24"/>
        </w:rPr>
        <w:t xml:space="preserve">s are discriminated </w:t>
      </w:r>
      <w:r w:rsidR="00227C18">
        <w:rPr>
          <w:rFonts w:ascii="Times New Roman" w:hAnsi="Times New Roman" w:cs="Times New Roman"/>
          <w:sz w:val="24"/>
          <w:szCs w:val="24"/>
        </w:rPr>
        <w:t xml:space="preserve">against </w:t>
      </w:r>
      <w:r w:rsidR="00D63412">
        <w:rPr>
          <w:rFonts w:ascii="Times New Roman" w:hAnsi="Times New Roman" w:cs="Times New Roman"/>
          <w:sz w:val="24"/>
          <w:szCs w:val="24"/>
        </w:rPr>
        <w:t>in the US</w:t>
      </w:r>
      <w:r w:rsidR="00C456E0">
        <w:rPr>
          <w:rFonts w:ascii="Times New Roman" w:hAnsi="Times New Roman" w:cs="Times New Roman"/>
          <w:sz w:val="24"/>
          <w:szCs w:val="24"/>
        </w:rPr>
        <w:t>. The example of Dr. Moore fits well in the structural domain.</w:t>
      </w:r>
      <w:r w:rsidR="007F7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5BB9" w:rsidRDefault="00185BB9" w:rsidP="00227C1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5BB9" w:rsidRDefault="00185BB9" w:rsidP="00185BB9">
      <w:pPr>
        <w:pStyle w:val="NormalWeb"/>
        <w:spacing w:before="0" w:beforeAutospacing="0" w:after="0" w:afterAutospacing="0" w:line="480" w:lineRule="auto"/>
        <w:jc w:val="center"/>
      </w:pPr>
      <w:r>
        <w:lastRenderedPageBreak/>
        <w:t>References</w:t>
      </w:r>
    </w:p>
    <w:p w:rsidR="00185BB9" w:rsidRDefault="00185BB9" w:rsidP="00185BB9">
      <w:pPr>
        <w:pStyle w:val="NormalWeb"/>
        <w:spacing w:before="0" w:beforeAutospacing="0" w:after="0" w:afterAutospacing="0" w:line="480" w:lineRule="auto"/>
        <w:ind w:hanging="720"/>
      </w:pPr>
      <w:proofErr w:type="gramStart"/>
      <w:r>
        <w:t>Arias, E. (2021).</w:t>
      </w:r>
      <w:proofErr w:type="gramEnd"/>
      <w:r>
        <w:t xml:space="preserve"> Provisional Life Expectancy Estimates for January through June 2020. </w:t>
      </w:r>
      <w:r>
        <w:rPr>
          <w:i/>
          <w:iCs/>
        </w:rPr>
        <w:t>Provisional Life Expectancy Estimates for January through June 2020</w:t>
      </w:r>
      <w:r>
        <w:t xml:space="preserve">, </w:t>
      </w:r>
      <w:r>
        <w:rPr>
          <w:i/>
          <w:iCs/>
        </w:rPr>
        <w:t>010</w:t>
      </w:r>
      <w:r>
        <w:t>. https://doi.org/10.15620/cdc:100392</w:t>
      </w:r>
    </w:p>
    <w:p w:rsidR="00185BB9" w:rsidRDefault="00185BB9" w:rsidP="00185BB9">
      <w:pPr>
        <w:pStyle w:val="NormalWeb"/>
        <w:spacing w:before="0" w:beforeAutospacing="0" w:after="0" w:afterAutospacing="0" w:line="480" w:lineRule="auto"/>
        <w:ind w:hanging="720"/>
      </w:pPr>
      <w:proofErr w:type="gramStart"/>
      <w:r>
        <w:t xml:space="preserve">Beauregard, J. L., </w:t>
      </w:r>
      <w:proofErr w:type="spellStart"/>
      <w:r>
        <w:t>Drews-Botsch</w:t>
      </w:r>
      <w:proofErr w:type="spellEnd"/>
      <w:r>
        <w:t>, C., Sales, J. M., Flanders, W. D., &amp; Kramer, M. R. (2018).</w:t>
      </w:r>
      <w:proofErr w:type="gramEnd"/>
      <w:r>
        <w:t xml:space="preserve"> Does Socioeconomic Status Modify the Association Between Preterm Birth and Children</w:t>
      </w:r>
      <w:r w:rsidR="00227C18">
        <w:t>'</w:t>
      </w:r>
      <w:r>
        <w:t xml:space="preserve">s Early Cognitive Ability and Kindergarten Academic Achievement in the United States? </w:t>
      </w:r>
      <w:r>
        <w:rPr>
          <w:i/>
          <w:iCs/>
        </w:rPr>
        <w:t>American Journal of Epidemiology</w:t>
      </w:r>
      <w:r>
        <w:t xml:space="preserve">, </w:t>
      </w:r>
      <w:r>
        <w:rPr>
          <w:i/>
          <w:iCs/>
        </w:rPr>
        <w:t>187</w:t>
      </w:r>
      <w:r>
        <w:t>(8), 1704–1713. https://doi.org/10.1093/aje/kwy068</w:t>
      </w:r>
    </w:p>
    <w:p w:rsidR="00185BB9" w:rsidRDefault="00185BB9" w:rsidP="00185BB9">
      <w:pPr>
        <w:pStyle w:val="NormalWeb"/>
        <w:spacing w:before="0" w:beforeAutospacing="0" w:after="0" w:afterAutospacing="0" w:line="480" w:lineRule="auto"/>
        <w:ind w:hanging="720"/>
      </w:pPr>
      <w:r>
        <w:t xml:space="preserve">Hall, W. J., Chapman, M. V., Lee, K. M., Merino, Y. M., Thomas, T. W., Payne, B. K., … Coyne-Beasley, T. (2015). Implicit Racial/Ethnic Bias </w:t>
      </w:r>
      <w:proofErr w:type="gramStart"/>
      <w:r>
        <w:t>Among</w:t>
      </w:r>
      <w:proofErr w:type="gramEnd"/>
      <w:r>
        <w:t xml:space="preserve"> Health Care Professionals and Its Influence on Health Care Outcomes: A Systematic Review. </w:t>
      </w:r>
      <w:proofErr w:type="gramStart"/>
      <w:r>
        <w:rPr>
          <w:i/>
          <w:iCs/>
        </w:rPr>
        <w:t>American Journal of Public Health</w:t>
      </w:r>
      <w:r>
        <w:t xml:space="preserve">, </w:t>
      </w:r>
      <w:r>
        <w:rPr>
          <w:i/>
          <w:iCs/>
        </w:rPr>
        <w:t>105</w:t>
      </w:r>
      <w:r>
        <w:t>(12), e60–e76.</w:t>
      </w:r>
      <w:proofErr w:type="gramEnd"/>
      <w:r>
        <w:t xml:space="preserve"> https://doi.org/10.2105/ajph.2015.302903</w:t>
      </w:r>
    </w:p>
    <w:p w:rsidR="00B44F8E" w:rsidRPr="00FC0DFF" w:rsidRDefault="00B44F8E" w:rsidP="005317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AFB" w:rsidRPr="00FC0DFF" w:rsidRDefault="00C30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0AFB" w:rsidRPr="00FC0DFF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C" w:rsidRDefault="00580C6C" w:rsidP="00966F4A">
      <w:pPr>
        <w:spacing w:after="0" w:line="240" w:lineRule="auto"/>
      </w:pPr>
      <w:r>
        <w:separator/>
      </w:r>
    </w:p>
  </w:endnote>
  <w:endnote w:type="continuationSeparator" w:id="0">
    <w:p w:rsidR="00580C6C" w:rsidRDefault="00580C6C" w:rsidP="00966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C" w:rsidRDefault="00580C6C" w:rsidP="00966F4A">
      <w:pPr>
        <w:spacing w:after="0" w:line="240" w:lineRule="auto"/>
      </w:pPr>
      <w:r>
        <w:separator/>
      </w:r>
    </w:p>
  </w:footnote>
  <w:footnote w:type="continuationSeparator" w:id="0">
    <w:p w:rsidR="00580C6C" w:rsidRDefault="00580C6C" w:rsidP="00966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46660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0DFF" w:rsidRDefault="00FC0DFF" w:rsidP="00966F4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SOCIAL INEQUALITY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54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I0tLSwMDE2NTc2MbVU0lEKTi0uzszPAykwqgUAlgvSCCwAAAA="/>
  </w:docVars>
  <w:rsids>
    <w:rsidRoot w:val="00966F4A"/>
    <w:rsid w:val="0002614B"/>
    <w:rsid w:val="000A5464"/>
    <w:rsid w:val="0018144A"/>
    <w:rsid w:val="00185BB9"/>
    <w:rsid w:val="001F1DDE"/>
    <w:rsid w:val="00227C18"/>
    <w:rsid w:val="00236ED0"/>
    <w:rsid w:val="00257957"/>
    <w:rsid w:val="0033152D"/>
    <w:rsid w:val="00344E11"/>
    <w:rsid w:val="00350637"/>
    <w:rsid w:val="00425999"/>
    <w:rsid w:val="0042717F"/>
    <w:rsid w:val="004714CD"/>
    <w:rsid w:val="004A6ABD"/>
    <w:rsid w:val="004B7C51"/>
    <w:rsid w:val="00516E5D"/>
    <w:rsid w:val="00517081"/>
    <w:rsid w:val="00531768"/>
    <w:rsid w:val="0054656C"/>
    <w:rsid w:val="00561725"/>
    <w:rsid w:val="00580C6C"/>
    <w:rsid w:val="00591011"/>
    <w:rsid w:val="005C0B6B"/>
    <w:rsid w:val="006525D2"/>
    <w:rsid w:val="00655F26"/>
    <w:rsid w:val="007031EE"/>
    <w:rsid w:val="007450CE"/>
    <w:rsid w:val="007B4E87"/>
    <w:rsid w:val="007C6D9E"/>
    <w:rsid w:val="007E3820"/>
    <w:rsid w:val="007E7AE4"/>
    <w:rsid w:val="007F7E34"/>
    <w:rsid w:val="00851607"/>
    <w:rsid w:val="00856EFA"/>
    <w:rsid w:val="00865486"/>
    <w:rsid w:val="00867C21"/>
    <w:rsid w:val="0087143B"/>
    <w:rsid w:val="00882D4B"/>
    <w:rsid w:val="008C2F85"/>
    <w:rsid w:val="008D2C4B"/>
    <w:rsid w:val="0091725A"/>
    <w:rsid w:val="0093025C"/>
    <w:rsid w:val="00937DB4"/>
    <w:rsid w:val="00944DF1"/>
    <w:rsid w:val="00966F4A"/>
    <w:rsid w:val="00A12011"/>
    <w:rsid w:val="00A24EAB"/>
    <w:rsid w:val="00AA08D1"/>
    <w:rsid w:val="00B3380F"/>
    <w:rsid w:val="00B44F8E"/>
    <w:rsid w:val="00B82831"/>
    <w:rsid w:val="00B83FE3"/>
    <w:rsid w:val="00C04358"/>
    <w:rsid w:val="00C30AFB"/>
    <w:rsid w:val="00C456E0"/>
    <w:rsid w:val="00C644BF"/>
    <w:rsid w:val="00CA75FC"/>
    <w:rsid w:val="00CD4E0F"/>
    <w:rsid w:val="00CE0627"/>
    <w:rsid w:val="00D30E9D"/>
    <w:rsid w:val="00D42DD7"/>
    <w:rsid w:val="00D4718A"/>
    <w:rsid w:val="00D63412"/>
    <w:rsid w:val="00D75B22"/>
    <w:rsid w:val="00DA7E3B"/>
    <w:rsid w:val="00DC539F"/>
    <w:rsid w:val="00DD4827"/>
    <w:rsid w:val="00E94CB3"/>
    <w:rsid w:val="00ED2AB6"/>
    <w:rsid w:val="00F83F47"/>
    <w:rsid w:val="00FC0DFF"/>
    <w:rsid w:val="00FF2C43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F4A"/>
  </w:style>
  <w:style w:type="paragraph" w:styleId="Footer">
    <w:name w:val="footer"/>
    <w:basedOn w:val="Normal"/>
    <w:link w:val="FooterChar"/>
    <w:uiPriority w:val="99"/>
    <w:unhideWhenUsed/>
    <w:rsid w:val="00966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F4A"/>
  </w:style>
  <w:style w:type="character" w:styleId="Hyperlink">
    <w:name w:val="Hyperlink"/>
    <w:basedOn w:val="DefaultParagraphFont"/>
    <w:uiPriority w:val="99"/>
    <w:unhideWhenUsed/>
    <w:rsid w:val="00A120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46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8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F4A"/>
  </w:style>
  <w:style w:type="paragraph" w:styleId="Footer">
    <w:name w:val="footer"/>
    <w:basedOn w:val="Normal"/>
    <w:link w:val="FooterChar"/>
    <w:uiPriority w:val="99"/>
    <w:unhideWhenUsed/>
    <w:rsid w:val="00966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F4A"/>
  </w:style>
  <w:style w:type="character" w:styleId="Hyperlink">
    <w:name w:val="Hyperlink"/>
    <w:basedOn w:val="DefaultParagraphFont"/>
    <w:uiPriority w:val="99"/>
    <w:unhideWhenUsed/>
    <w:rsid w:val="00A120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46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8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2021-12-02T17:37:00Z</dcterms:created>
  <dcterms:modified xsi:type="dcterms:W3CDTF">2021-12-02T19:57:00Z</dcterms:modified>
</cp:coreProperties>
</file>